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12B" w:rsidRPr="00383F86" w:rsidRDefault="0028412B" w:rsidP="0028412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28412B" w:rsidRPr="00383F86" w:rsidRDefault="0028412B" w:rsidP="0028412B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28412B" w:rsidRPr="00383F86" w:rsidRDefault="0028412B" w:rsidP="0028412B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28412B" w:rsidRPr="00383F86" w:rsidRDefault="0028412B" w:rsidP="0028412B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05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28412B" w:rsidRPr="00556B18" w:rsidRDefault="0028412B" w:rsidP="0028412B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8412B" w:rsidRPr="00556B18" w:rsidRDefault="0028412B" w:rsidP="0028412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1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28412B" w:rsidRPr="00556B18" w:rsidRDefault="0028412B" w:rsidP="0028412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Пасічник А.В., Сабодаш Р.Б., Чумак С.Ю.</w:t>
      </w:r>
    </w:p>
    <w:p w:rsidR="0028412B" w:rsidRPr="00383F86" w:rsidRDefault="0028412B" w:rsidP="0028412B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28412B" w:rsidRDefault="0028412B" w:rsidP="0028412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28412B" w:rsidRDefault="0028412B" w:rsidP="0028412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28412B" w:rsidRPr="00383F86" w:rsidRDefault="0028412B" w:rsidP="0028412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28412B" w:rsidRPr="00F24F64" w:rsidRDefault="0028412B" w:rsidP="0028412B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F3AF3">
        <w:rPr>
          <w:iCs/>
          <w:sz w:val="26"/>
          <w:szCs w:val="26"/>
          <w:shd w:val="clear" w:color="auto" w:fill="FFFFFF"/>
        </w:rPr>
        <w:t>1.</w:t>
      </w:r>
      <w:r w:rsidRPr="000F3AF3">
        <w:rPr>
          <w:iCs/>
          <w:sz w:val="26"/>
          <w:szCs w:val="26"/>
          <w:shd w:val="clear" w:color="auto" w:fill="FFFFFF"/>
        </w:rPr>
        <w:tab/>
      </w:r>
      <w:r w:rsidRPr="00F24F64">
        <w:rPr>
          <w:color w:val="000000"/>
          <w:sz w:val="26"/>
          <w:szCs w:val="26"/>
          <w:shd w:val="clear" w:color="auto" w:fill="FFFFFF"/>
        </w:rPr>
        <w:t xml:space="preserve"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посаду судді Спеціалізованого </w:t>
      </w:r>
      <w:r>
        <w:rPr>
          <w:color w:val="000000"/>
          <w:sz w:val="26"/>
          <w:szCs w:val="26"/>
          <w:shd w:val="clear" w:color="auto" w:fill="FFFFFF"/>
        </w:rPr>
        <w:t>окружного</w:t>
      </w:r>
      <w:r w:rsidRPr="00F24F64">
        <w:rPr>
          <w:color w:val="000000"/>
          <w:sz w:val="26"/>
          <w:szCs w:val="26"/>
          <w:shd w:val="clear" w:color="auto" w:fill="FFFFFF"/>
        </w:rPr>
        <w:t xml:space="preserve"> адміністративного суду у межах конкурсу, оголошеного рішенням Комісії від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29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жовтня 2025 року № 19</w:t>
      </w:r>
      <w:r>
        <w:rPr>
          <w:color w:val="000000"/>
          <w:sz w:val="26"/>
          <w:szCs w:val="26"/>
          <w:shd w:val="clear" w:color="auto" w:fill="FFFFFF"/>
        </w:rPr>
        <w:t>3</w:t>
      </w:r>
      <w:r w:rsidRPr="00F24F64">
        <w:rPr>
          <w:color w:val="000000"/>
          <w:sz w:val="26"/>
          <w:szCs w:val="26"/>
          <w:shd w:val="clear" w:color="auto" w:fill="FFFFFF"/>
        </w:rPr>
        <w:t>/зп-25</w:t>
      </w:r>
      <w:r w:rsidRPr="00F24F64">
        <w:rPr>
          <w:sz w:val="26"/>
          <w:szCs w:val="26"/>
        </w:rPr>
        <w:t>.</w:t>
      </w:r>
    </w:p>
    <w:p w:rsidR="0028412B" w:rsidRPr="00F24F64" w:rsidRDefault="0028412B" w:rsidP="002841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412B" w:rsidRPr="00F24F64" w:rsidRDefault="0028412B" w:rsidP="0028412B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28412B" w:rsidRPr="00F24F64" w:rsidRDefault="0028412B" w:rsidP="0028412B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28412B" w:rsidRPr="00F24F64" w:rsidRDefault="0028412B" w:rsidP="0028412B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9F3A31">
        <w:rPr>
          <w:rFonts w:ascii="Times New Roman" w:hAnsi="Times New Roman" w:cs="Times New Roman"/>
          <w:sz w:val="26"/>
          <w:szCs w:val="26"/>
          <w:lang w:val="uk-UA"/>
        </w:rPr>
        <w:t>Єрко</w:t>
      </w:r>
      <w:proofErr w:type="spellEnd"/>
      <w:r w:rsidRPr="009F3A31">
        <w:rPr>
          <w:rFonts w:ascii="Times New Roman" w:hAnsi="Times New Roman" w:cs="Times New Roman"/>
          <w:sz w:val="26"/>
          <w:szCs w:val="26"/>
          <w:lang w:val="uk-UA"/>
        </w:rPr>
        <w:t xml:space="preserve"> Ірина Миколаївна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10 год 00 хв)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28412B" w:rsidRPr="000F3AF3" w:rsidRDefault="0028412B" w:rsidP="0028412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412B" w:rsidRDefault="0028412B" w:rsidP="0028412B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Сабодаш Р.Б.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28412B" w:rsidRDefault="0028412B" w:rsidP="0028412B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28412B" w:rsidRDefault="0028412B" w:rsidP="0028412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9F3A31">
        <w:rPr>
          <w:rFonts w:ascii="Times New Roman" w:hAnsi="Times New Roman" w:cs="Times New Roman"/>
          <w:sz w:val="26"/>
          <w:szCs w:val="26"/>
          <w:lang w:val="uk-UA"/>
        </w:rPr>
        <w:t>Довгалюк</w:t>
      </w:r>
      <w:proofErr w:type="spellEnd"/>
      <w:r w:rsidRPr="009F3A31">
        <w:rPr>
          <w:rFonts w:ascii="Times New Roman" w:hAnsi="Times New Roman" w:cs="Times New Roman"/>
          <w:sz w:val="26"/>
          <w:szCs w:val="26"/>
          <w:lang w:val="uk-UA"/>
        </w:rPr>
        <w:t xml:space="preserve"> Людмила Василівна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об 11 год 30 хв).</w:t>
      </w:r>
    </w:p>
    <w:p w:rsidR="0028412B" w:rsidRPr="004107D5" w:rsidRDefault="0028412B" w:rsidP="0028412B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8412B" w:rsidRDefault="0028412B" w:rsidP="0028412B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Сабодаш Р.Б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6C74A9" w:rsidRPr="0028412B" w:rsidRDefault="006C74A9">
      <w:pPr>
        <w:rPr>
          <w:lang w:val="uk-UA"/>
        </w:rPr>
      </w:pPr>
      <w:bookmarkStart w:id="1" w:name="_GoBack"/>
      <w:bookmarkEnd w:id="1"/>
    </w:p>
    <w:sectPr w:rsidR="006C74A9" w:rsidRPr="002841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2B"/>
    <w:rsid w:val="0028412B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0D4049-AD36-4312-979A-78CF0BC2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412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8412B"/>
    <w:pPr>
      <w:ind w:left="720"/>
      <w:contextualSpacing/>
    </w:pPr>
  </w:style>
  <w:style w:type="paragraph" w:customStyle="1" w:styleId="rtejustify">
    <w:name w:val="rtejustify"/>
    <w:basedOn w:val="a"/>
    <w:rsid w:val="0028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2026-10-20T10:26:00Z</dcterms:created>
  <dcterms:modified xsi:type="dcterms:W3CDTF">2026-10-20T10:27:00Z</dcterms:modified>
</cp:coreProperties>
</file>