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96B" w:rsidRPr="00D740B2" w:rsidRDefault="00AB696B" w:rsidP="00AB696B">
      <w:pPr>
        <w:spacing w:before="96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740B2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ЗАСІДАННЯ </w:t>
      </w:r>
    </w:p>
    <w:p w:rsidR="00AB696B" w:rsidRPr="00D740B2" w:rsidRDefault="00AB696B" w:rsidP="00AB696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740B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AB696B" w:rsidRPr="00D740B2" w:rsidRDefault="00AB696B" w:rsidP="00AB696B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740B2">
        <w:rPr>
          <w:rFonts w:ascii="Times New Roman" w:hAnsi="Times New Roman" w:cs="Times New Roman"/>
          <w:b/>
          <w:sz w:val="26"/>
          <w:szCs w:val="26"/>
          <w:lang w:val="uk-UA"/>
        </w:rPr>
        <w:t>у складі Першої палати</w:t>
      </w:r>
    </w:p>
    <w:p w:rsidR="00AB696B" w:rsidRPr="00D740B2" w:rsidRDefault="00AB696B" w:rsidP="00AB696B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D740B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D740B2">
        <w:rPr>
          <w:rFonts w:ascii="Times New Roman" w:hAnsi="Times New Roman" w:cs="Times New Roman"/>
          <w:sz w:val="26"/>
          <w:szCs w:val="26"/>
          <w:lang w:val="uk-UA"/>
        </w:rPr>
        <w:t xml:space="preserve"> 15 липня 2026 року</w:t>
      </w:r>
    </w:p>
    <w:p w:rsidR="00AB696B" w:rsidRPr="00D740B2" w:rsidRDefault="00AB696B" w:rsidP="00AB696B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D740B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D740B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AB696B" w:rsidRPr="00D740B2" w:rsidRDefault="00AB696B" w:rsidP="00AB696B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D740B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D740B2">
        <w:rPr>
          <w:rFonts w:ascii="Times New Roman" w:hAnsi="Times New Roman" w:cs="Times New Roman"/>
          <w:sz w:val="26"/>
          <w:szCs w:val="26"/>
          <w:lang w:val="uk-UA"/>
        </w:rPr>
        <w:t xml:space="preserve"> о 10 год 00 хв </w:t>
      </w:r>
    </w:p>
    <w:p w:rsidR="00AB696B" w:rsidRPr="00D740B2" w:rsidRDefault="00AB696B" w:rsidP="00AB696B">
      <w:pPr>
        <w:spacing w:before="960" w:after="36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740B2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AB696B" w:rsidRPr="00D740B2" w:rsidRDefault="00AB696B" w:rsidP="00AB696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740B2">
        <w:rPr>
          <w:rFonts w:ascii="Times New Roman" w:hAnsi="Times New Roman" w:cs="Times New Roman"/>
          <w:sz w:val="26"/>
          <w:szCs w:val="26"/>
          <w:lang w:val="uk-UA"/>
        </w:rPr>
        <w:t xml:space="preserve">1. Про відрядження суддів до </w:t>
      </w:r>
      <w:proofErr w:type="spellStart"/>
      <w:r w:rsidRPr="00D740B2">
        <w:rPr>
          <w:rFonts w:ascii="Times New Roman" w:hAnsi="Times New Roman" w:cs="Times New Roman"/>
          <w:sz w:val="26"/>
          <w:szCs w:val="26"/>
          <w:lang w:val="uk-UA"/>
        </w:rPr>
        <w:t>Жовтоводського</w:t>
      </w:r>
      <w:proofErr w:type="spellEnd"/>
      <w:r w:rsidRPr="00D740B2">
        <w:rPr>
          <w:rFonts w:ascii="Times New Roman" w:hAnsi="Times New Roman" w:cs="Times New Roman"/>
          <w:sz w:val="26"/>
          <w:szCs w:val="26"/>
          <w:lang w:val="uk-UA"/>
        </w:rPr>
        <w:t xml:space="preserve"> міського суду Дніпропетровської області.</w:t>
      </w:r>
    </w:p>
    <w:p w:rsidR="00AB696B" w:rsidRPr="00D740B2" w:rsidRDefault="00AB696B" w:rsidP="00AB696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AB696B" w:rsidRPr="00D740B2" w:rsidRDefault="00AB696B" w:rsidP="00AB696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D740B2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Сидорович Р.М.)</w:t>
      </w:r>
    </w:p>
    <w:p w:rsidR="00AB696B" w:rsidRPr="00D740B2" w:rsidRDefault="00AB696B" w:rsidP="00AB696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AB696B" w:rsidRPr="00D740B2" w:rsidRDefault="00AB696B" w:rsidP="00AB696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740B2">
        <w:rPr>
          <w:rFonts w:ascii="Times New Roman" w:hAnsi="Times New Roman" w:cs="Times New Roman"/>
          <w:sz w:val="26"/>
          <w:szCs w:val="26"/>
          <w:lang w:val="uk-UA"/>
        </w:rPr>
        <w:t>2. Про відрядження суддів до Коростенського міськрайонного суду Житомирської області.</w:t>
      </w:r>
    </w:p>
    <w:p w:rsidR="00AB696B" w:rsidRPr="00D740B2" w:rsidRDefault="00AB696B" w:rsidP="00AB696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AB696B" w:rsidRPr="00D740B2" w:rsidRDefault="00AB696B" w:rsidP="00AB696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D740B2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Дух Я.М.)</w:t>
      </w:r>
    </w:p>
    <w:p w:rsidR="00AB696B" w:rsidRPr="00D740B2" w:rsidRDefault="00AB696B" w:rsidP="00AB696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AB696B" w:rsidRPr="00D740B2" w:rsidRDefault="00AB696B" w:rsidP="00AB696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740B2">
        <w:rPr>
          <w:rFonts w:ascii="Times New Roman" w:hAnsi="Times New Roman" w:cs="Times New Roman"/>
          <w:sz w:val="26"/>
          <w:szCs w:val="26"/>
          <w:lang w:val="uk-UA"/>
        </w:rPr>
        <w:t>3. Про відрядження суддів до Харківського апеляційного суду.</w:t>
      </w:r>
    </w:p>
    <w:p w:rsidR="00AB696B" w:rsidRPr="00D740B2" w:rsidRDefault="00AB696B" w:rsidP="00AB696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AB696B" w:rsidRPr="000952FE" w:rsidRDefault="00AB696B" w:rsidP="00AB696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D740B2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Омельян О.С.)</w:t>
      </w:r>
    </w:p>
    <w:p w:rsidR="006C74A9" w:rsidRPr="00D20901" w:rsidRDefault="006C74A9" w:rsidP="00D20901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D20901" w:rsidRPr="0089032C" w:rsidRDefault="00D20901" w:rsidP="00D2090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9032C">
        <w:rPr>
          <w:rFonts w:ascii="Times New Roman" w:hAnsi="Times New Roman" w:cs="Times New Roman"/>
          <w:sz w:val="26"/>
          <w:szCs w:val="26"/>
          <w:lang w:val="uk-UA"/>
        </w:rPr>
        <w:t xml:space="preserve">4. Про відрядження суддів до </w:t>
      </w:r>
      <w:bookmarkStart w:id="0" w:name="_Hlk233272219"/>
      <w:r w:rsidRPr="0089032C">
        <w:rPr>
          <w:rFonts w:ascii="Times New Roman" w:hAnsi="Times New Roman" w:cs="Times New Roman"/>
          <w:sz w:val="26"/>
          <w:szCs w:val="26"/>
          <w:lang w:val="uk-UA"/>
        </w:rPr>
        <w:t>Бориспільського міськрайонного суду Київської області</w:t>
      </w:r>
      <w:bookmarkEnd w:id="0"/>
      <w:r w:rsidRPr="0089032C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D20901" w:rsidRPr="0089032C" w:rsidRDefault="00D20901" w:rsidP="00D2090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D20901" w:rsidRPr="0089032C" w:rsidRDefault="00D20901" w:rsidP="00D2090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89032C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Сидорович Р.М.)</w:t>
      </w:r>
    </w:p>
    <w:p w:rsidR="00D20901" w:rsidRPr="0089032C" w:rsidRDefault="00D20901" w:rsidP="00D2090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D20901" w:rsidRPr="0089032C" w:rsidRDefault="00D20901" w:rsidP="00D2090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9032C">
        <w:rPr>
          <w:rFonts w:ascii="Times New Roman" w:hAnsi="Times New Roman" w:cs="Times New Roman"/>
          <w:sz w:val="26"/>
          <w:szCs w:val="26"/>
          <w:lang w:val="uk-UA"/>
        </w:rPr>
        <w:t xml:space="preserve">5. Про відрядження суддів до </w:t>
      </w:r>
      <w:bookmarkStart w:id="1" w:name="_Hlk233272342"/>
      <w:r w:rsidRPr="0089032C">
        <w:rPr>
          <w:rFonts w:ascii="Times New Roman" w:hAnsi="Times New Roman" w:cs="Times New Roman"/>
          <w:sz w:val="26"/>
          <w:szCs w:val="26"/>
          <w:lang w:val="uk-UA"/>
        </w:rPr>
        <w:t>Чуднівського районного суду Житомирської області</w:t>
      </w:r>
      <w:bookmarkEnd w:id="1"/>
      <w:r w:rsidRPr="0089032C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D20901" w:rsidRPr="0089032C" w:rsidRDefault="00D20901" w:rsidP="00D2090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D20901" w:rsidRPr="0089032C" w:rsidRDefault="00D20901" w:rsidP="00D2090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89032C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Сидорович Р.М.)</w:t>
      </w:r>
    </w:p>
    <w:p w:rsidR="00D20901" w:rsidRPr="0089032C" w:rsidRDefault="00D20901" w:rsidP="00D2090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D20901" w:rsidRPr="00D20901" w:rsidRDefault="00D20901" w:rsidP="00D20901">
      <w:pPr>
        <w:spacing w:after="0" w:line="240" w:lineRule="auto"/>
        <w:rPr>
          <w:rFonts w:ascii="Times New Roman" w:hAnsi="Times New Roman" w:cs="Times New Roman"/>
          <w:lang w:val="uk-UA"/>
        </w:rPr>
      </w:pPr>
      <w:bookmarkStart w:id="2" w:name="_GoBack"/>
      <w:bookmarkEnd w:id="2"/>
    </w:p>
    <w:sectPr w:rsidR="00D20901" w:rsidRPr="00D20901" w:rsidSect="001F175D">
      <w:pgSz w:w="11906" w:h="16838"/>
      <w:pgMar w:top="709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96B"/>
    <w:rsid w:val="006C74A9"/>
    <w:rsid w:val="00AB696B"/>
    <w:rsid w:val="00C4537B"/>
    <w:rsid w:val="00D2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200B"/>
  <w15:chartTrackingRefBased/>
  <w15:docId w15:val="{D7D9BF77-1E44-4F7E-ABB7-4CD30293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696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2</cp:revision>
  <dcterms:created xsi:type="dcterms:W3CDTF">2026-06-19T12:03:00Z</dcterms:created>
  <dcterms:modified xsi:type="dcterms:W3CDTF">2026-06-25T12:06:00Z</dcterms:modified>
</cp:coreProperties>
</file>