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4655" w:rsidRDefault="003B4655" w:rsidP="006910E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0000"/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uk-UA"/>
        </w:rPr>
        <w:drawing>
          <wp:inline distT="0" distB="0" distL="114300" distR="114300">
            <wp:extent cx="544195" cy="7162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ind w:left="2" w:right="57" w:hanging="4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ВИЩА КВАЛІФІКАЦІЙНА КОМІСІЯ СУДДІВ УКРАЇНИ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ind w:left="1" w:right="57" w:hanging="3"/>
        <w:jc w:val="center"/>
        <w:rPr>
          <w:color w:val="000000"/>
          <w:sz w:val="28"/>
          <w:szCs w:val="28"/>
        </w:rPr>
      </w:pPr>
    </w:p>
    <w:p w:rsidR="003B4655" w:rsidRDefault="006910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08 </w:t>
      </w:r>
      <w:r w:rsidR="00014004">
        <w:rPr>
          <w:color w:val="000000"/>
          <w:sz w:val="28"/>
          <w:szCs w:val="28"/>
        </w:rPr>
        <w:t>липня 2026 року</w:t>
      </w:r>
      <w:r w:rsidR="00014004">
        <w:rPr>
          <w:color w:val="000000"/>
          <w:sz w:val="28"/>
          <w:szCs w:val="28"/>
        </w:rPr>
        <w:tab/>
      </w:r>
      <w:r w:rsidR="00014004">
        <w:rPr>
          <w:color w:val="000000"/>
          <w:sz w:val="28"/>
          <w:szCs w:val="28"/>
        </w:rPr>
        <w:tab/>
      </w:r>
      <w:r w:rsidR="00014004">
        <w:rPr>
          <w:color w:val="000000"/>
          <w:sz w:val="28"/>
          <w:szCs w:val="28"/>
        </w:rPr>
        <w:tab/>
      </w:r>
      <w:r w:rsidR="00014004">
        <w:rPr>
          <w:color w:val="000000"/>
          <w:sz w:val="28"/>
          <w:szCs w:val="28"/>
        </w:rPr>
        <w:tab/>
      </w:r>
      <w:r w:rsidR="00014004">
        <w:rPr>
          <w:color w:val="000000"/>
          <w:sz w:val="28"/>
          <w:szCs w:val="28"/>
        </w:rPr>
        <w:tab/>
      </w:r>
      <w:r w:rsidR="00014004">
        <w:rPr>
          <w:color w:val="000000"/>
          <w:sz w:val="28"/>
          <w:szCs w:val="28"/>
        </w:rPr>
        <w:tab/>
      </w:r>
      <w:r w:rsidR="00014004">
        <w:rPr>
          <w:color w:val="000000"/>
          <w:sz w:val="28"/>
          <w:szCs w:val="28"/>
        </w:rPr>
        <w:tab/>
      </w:r>
      <w:r w:rsidR="00014004">
        <w:rPr>
          <w:sz w:val="28"/>
          <w:szCs w:val="28"/>
        </w:rPr>
        <w:tab/>
      </w:r>
      <w:r w:rsidR="00014004">
        <w:rPr>
          <w:color w:val="000000"/>
          <w:sz w:val="28"/>
          <w:szCs w:val="28"/>
        </w:rPr>
        <w:t xml:space="preserve">          м. Київ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both"/>
        <w:rPr>
          <w:color w:val="000000"/>
          <w:sz w:val="28"/>
          <w:szCs w:val="28"/>
        </w:rPr>
      </w:pPr>
    </w:p>
    <w:p w:rsidR="003B4655" w:rsidRPr="006D79F7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right="134" w:hanging="3"/>
        <w:jc w:val="center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</w:rPr>
        <w:t xml:space="preserve">Р І Ш Е Н Н Я  № </w:t>
      </w:r>
      <w:r w:rsidR="006D79F7">
        <w:rPr>
          <w:color w:val="000000"/>
          <w:sz w:val="28"/>
          <w:szCs w:val="28"/>
          <w:u w:val="single"/>
          <w:lang w:val="uk-UA"/>
        </w:rPr>
        <w:t>20/дс-26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left="1" w:hanging="3"/>
        <w:jc w:val="both"/>
        <w:rPr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Вища кваліфікаційна комісія суддів України у складі колегії: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right="134" w:hanging="3"/>
        <w:jc w:val="both"/>
        <w:rPr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головуючог</w:t>
      </w:r>
      <w:r w:rsidR="00BB7CB2">
        <w:rPr>
          <w:sz w:val="28"/>
          <w:szCs w:val="28"/>
        </w:rPr>
        <w:t>о – Михайла БОГОНОСА</w:t>
      </w:r>
      <w:r>
        <w:rPr>
          <w:sz w:val="28"/>
          <w:szCs w:val="28"/>
        </w:rPr>
        <w:t>,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ind w:left="1" w:right="-15" w:hanging="3"/>
        <w:jc w:val="both"/>
        <w:rPr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ind w:left="1" w:right="-15" w:hanging="3"/>
        <w:jc w:val="both"/>
        <w:rPr>
          <w:sz w:val="28"/>
          <w:szCs w:val="28"/>
        </w:rPr>
      </w:pPr>
      <w:r>
        <w:rPr>
          <w:sz w:val="28"/>
          <w:szCs w:val="28"/>
        </w:rPr>
        <w:t>членів Комісії: Надії КОБЕЦЬКОЇ</w:t>
      </w:r>
      <w:r w:rsidR="00BB7CB2">
        <w:rPr>
          <w:sz w:val="28"/>
          <w:szCs w:val="28"/>
          <w:lang w:val="uk-UA"/>
        </w:rPr>
        <w:t xml:space="preserve"> (доповідач)</w:t>
      </w:r>
      <w:r>
        <w:rPr>
          <w:sz w:val="28"/>
          <w:szCs w:val="28"/>
        </w:rPr>
        <w:t>, Галини ШЕВЧУК,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ind w:left="1" w:hanging="3"/>
        <w:jc w:val="both"/>
        <w:rPr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300"/>
        </w:tabs>
        <w:ind w:left="1" w:hanging="3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розглянувши питання про </w:t>
      </w:r>
      <w:r>
        <w:rPr>
          <w:sz w:val="28"/>
          <w:szCs w:val="28"/>
          <w:highlight w:val="white"/>
        </w:rPr>
        <w:t>встановлення результатів спеціальної перевір</w:t>
      </w:r>
      <w:r w:rsidR="00830DE9">
        <w:rPr>
          <w:sz w:val="28"/>
          <w:szCs w:val="28"/>
          <w:highlight w:val="white"/>
        </w:rPr>
        <w:t>ки стосовно кандидатів на посад</w:t>
      </w:r>
      <w:r w:rsidR="00830DE9">
        <w:rPr>
          <w:sz w:val="28"/>
          <w:szCs w:val="28"/>
          <w:highlight w:val="white"/>
          <w:lang w:val="uk-UA"/>
        </w:rPr>
        <w:t>у</w:t>
      </w:r>
      <w:r w:rsidR="00830DE9">
        <w:rPr>
          <w:sz w:val="28"/>
          <w:szCs w:val="28"/>
          <w:highlight w:val="white"/>
        </w:rPr>
        <w:t xml:space="preserve"> судді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місцевого суду</w:t>
      </w:r>
      <w:r w:rsidR="003A39BF">
        <w:rPr>
          <w:sz w:val="28"/>
          <w:szCs w:val="28"/>
          <w:highlight w:val="white"/>
        </w:rPr>
        <w:t xml:space="preserve"> </w:t>
      </w:r>
      <w:r w:rsidR="00BB7CB2">
        <w:rPr>
          <w:sz w:val="28"/>
          <w:szCs w:val="28"/>
          <w:highlight w:val="white"/>
          <w:lang w:val="uk-UA"/>
        </w:rPr>
        <w:t>в</w:t>
      </w:r>
      <w:r>
        <w:rPr>
          <w:sz w:val="28"/>
          <w:szCs w:val="28"/>
          <w:highlight w:val="white"/>
        </w:rPr>
        <w:t xml:space="preserve"> межах добору, оголошеного рішенням Комісії </w:t>
      </w:r>
      <w:r>
        <w:rPr>
          <w:sz w:val="28"/>
          <w:szCs w:val="28"/>
        </w:rPr>
        <w:t>від 11 грудня 2024 року № 366/зп-24</w:t>
      </w:r>
      <w:r>
        <w:rPr>
          <w:color w:val="000000"/>
          <w:sz w:val="28"/>
          <w:szCs w:val="28"/>
        </w:rPr>
        <w:t>,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300"/>
        </w:tabs>
        <w:ind w:left="1" w:hanging="3"/>
        <w:jc w:val="both"/>
        <w:rPr>
          <w:color w:val="000000"/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779"/>
        </w:tabs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встановила: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Рішенням Вищої кваліфікаційної комісії суддів України від 11 грудня 2024 року № 366/зп-24 оголошено добір кандидатів на посаду судді місцевого суду з урахуванням 1 800 прогнозованих вакантних посад суддів у місцевих судах.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Відповідно до пункту 5 частини першої статті 70 Закону України «Про судоустрій і статус суддів» (далі – Закон) добір на посаду судді місцевого суду здійснюється в порядку, визначеному Законом, та включає етап проведення спеціальної перевірки, передбаченої цим Законом.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Рішенням Вищої кваліфікаційної комісії суддів України від 01 квітня 2026 року № 37/зп-26 допущено до спеціальної перевірки кандидатів на посаду судді місцевого адміністративного суду, які отримали прохідний бал кваліфікаційного іспиту.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Згідно з частиною п’ятою </w:t>
      </w:r>
      <w:r>
        <w:rPr>
          <w:color w:val="000000"/>
          <w:sz w:val="28"/>
          <w:szCs w:val="28"/>
        </w:rPr>
        <w:t>статті 75 Закону Вища кваліфікаційна комісія суддів України встановлює результати спеціальної перевірки на засіданнях колегій.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Відповідно до автоматизованого розподілу справ на розгляд члена Комісії </w:t>
      </w:r>
      <w:r w:rsidR="006910E5">
        <w:rPr>
          <w:color w:val="000000"/>
          <w:sz w:val="28"/>
          <w:szCs w:val="28"/>
          <w:lang w:val="uk-UA"/>
        </w:rPr>
        <w:t xml:space="preserve">Кобецької Н.Р. </w:t>
      </w:r>
      <w:r>
        <w:rPr>
          <w:color w:val="000000"/>
          <w:sz w:val="28"/>
          <w:szCs w:val="28"/>
        </w:rPr>
        <w:t xml:space="preserve">надійшли </w:t>
      </w:r>
      <w:r w:rsidRPr="002857EF">
        <w:rPr>
          <w:color w:val="000000"/>
          <w:sz w:val="28"/>
          <w:szCs w:val="28"/>
        </w:rPr>
        <w:t xml:space="preserve">документи </w:t>
      </w:r>
      <w:r w:rsidR="00675642">
        <w:rPr>
          <w:color w:val="000000"/>
          <w:sz w:val="28"/>
          <w:szCs w:val="28"/>
          <w:lang w:val="uk-UA"/>
        </w:rPr>
        <w:t>від 27</w:t>
      </w:r>
      <w:r w:rsidRPr="002857EF">
        <w:rPr>
          <w:color w:val="000000"/>
          <w:sz w:val="28"/>
          <w:szCs w:val="28"/>
        </w:rPr>
        <w:t xml:space="preserve"> кандидатів</w:t>
      </w:r>
      <w:r w:rsidR="00675642">
        <w:rPr>
          <w:color w:val="000000"/>
          <w:sz w:val="28"/>
          <w:szCs w:val="28"/>
          <w:lang w:val="uk-UA"/>
        </w:rPr>
        <w:t>, а саме</w:t>
      </w:r>
      <w:r>
        <w:rPr>
          <w:color w:val="000000"/>
          <w:sz w:val="28"/>
          <w:szCs w:val="28"/>
        </w:rPr>
        <w:t>:</w:t>
      </w:r>
    </w:p>
    <w:p w:rsidR="003B4655" w:rsidRPr="006910E5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1) </w:t>
      </w:r>
      <w:r w:rsidR="00913B97" w:rsidRPr="00913B97">
        <w:rPr>
          <w:color w:val="000000"/>
          <w:sz w:val="28"/>
          <w:szCs w:val="28"/>
          <w:lang w:val="uk-UA"/>
        </w:rPr>
        <w:t>Андрушків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Іван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Ярославович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3B4655" w:rsidRPr="006910E5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2) </w:t>
      </w:r>
      <w:r w:rsidR="006F164B">
        <w:rPr>
          <w:color w:val="000000"/>
          <w:sz w:val="28"/>
          <w:szCs w:val="28"/>
          <w:lang w:val="uk-UA"/>
        </w:rPr>
        <w:t>Божка</w:t>
      </w:r>
      <w:r>
        <w:rPr>
          <w:color w:val="000000"/>
          <w:sz w:val="28"/>
          <w:szCs w:val="28"/>
          <w:lang w:val="uk-UA"/>
        </w:rPr>
        <w:t xml:space="preserve"> Андрія</w:t>
      </w:r>
      <w:r w:rsidR="00913B97" w:rsidRPr="00913B97">
        <w:rPr>
          <w:color w:val="000000"/>
          <w:sz w:val="28"/>
          <w:szCs w:val="28"/>
          <w:lang w:val="uk-UA"/>
        </w:rPr>
        <w:t xml:space="preserve"> Володимирович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3B4655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3) Володіної</w:t>
      </w:r>
      <w:r w:rsidR="00913B97" w:rsidRPr="00913B97">
        <w:rPr>
          <w:color w:val="000000"/>
          <w:sz w:val="28"/>
          <w:szCs w:val="28"/>
          <w:lang w:val="uk-UA"/>
        </w:rPr>
        <w:t xml:space="preserve"> Анн</w:t>
      </w:r>
      <w:r>
        <w:rPr>
          <w:color w:val="000000"/>
          <w:sz w:val="28"/>
          <w:szCs w:val="28"/>
          <w:lang w:val="uk-UA"/>
        </w:rPr>
        <w:t>и</w:t>
      </w:r>
      <w:r w:rsidR="00913B97" w:rsidRPr="00913B97">
        <w:rPr>
          <w:color w:val="000000"/>
          <w:sz w:val="28"/>
          <w:szCs w:val="28"/>
          <w:lang w:val="uk-UA"/>
        </w:rPr>
        <w:t xml:space="preserve"> Федорівн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675642" w:rsidRPr="006910E5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4) Герман Олени</w:t>
      </w:r>
      <w:r w:rsidRPr="00675642">
        <w:rPr>
          <w:color w:val="000000"/>
          <w:sz w:val="28"/>
          <w:szCs w:val="28"/>
          <w:lang w:val="uk-UA"/>
        </w:rPr>
        <w:t xml:space="preserve"> Василівн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3B4655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>5) Голуб Олександри</w:t>
      </w:r>
      <w:r w:rsidR="00913B97" w:rsidRPr="00913B97">
        <w:rPr>
          <w:color w:val="000000"/>
          <w:sz w:val="28"/>
          <w:szCs w:val="28"/>
          <w:lang w:val="uk-UA"/>
        </w:rPr>
        <w:t xml:space="preserve"> Русланівн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6) Григорика Юрія</w:t>
      </w:r>
      <w:r w:rsidR="00913B97" w:rsidRPr="00913B97">
        <w:rPr>
          <w:color w:val="000000"/>
          <w:sz w:val="28"/>
          <w:szCs w:val="28"/>
          <w:lang w:val="uk-UA"/>
        </w:rPr>
        <w:t xml:space="preserve"> Іванович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7) </w:t>
      </w:r>
      <w:r w:rsidR="00913B97" w:rsidRPr="00913B97">
        <w:rPr>
          <w:color w:val="000000"/>
          <w:sz w:val="28"/>
          <w:szCs w:val="28"/>
          <w:lang w:val="uk-UA"/>
        </w:rPr>
        <w:t>Гулкевич Світлан</w:t>
      </w:r>
      <w:r>
        <w:rPr>
          <w:color w:val="000000"/>
          <w:sz w:val="28"/>
          <w:szCs w:val="28"/>
          <w:lang w:val="uk-UA"/>
        </w:rPr>
        <w:t>и</w:t>
      </w:r>
      <w:r w:rsidR="00913B97" w:rsidRPr="00913B97">
        <w:rPr>
          <w:color w:val="000000"/>
          <w:sz w:val="28"/>
          <w:szCs w:val="28"/>
          <w:lang w:val="uk-UA"/>
        </w:rPr>
        <w:t xml:space="preserve"> Богданівн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8) Желяскової</w:t>
      </w:r>
      <w:r w:rsidR="00913B97" w:rsidRPr="00913B97">
        <w:rPr>
          <w:color w:val="000000"/>
          <w:sz w:val="28"/>
          <w:szCs w:val="28"/>
          <w:lang w:val="uk-UA"/>
        </w:rPr>
        <w:t xml:space="preserve"> Юлі</w:t>
      </w:r>
      <w:r>
        <w:rPr>
          <w:color w:val="000000"/>
          <w:sz w:val="28"/>
          <w:szCs w:val="28"/>
          <w:lang w:val="uk-UA"/>
        </w:rPr>
        <w:t>ї</w:t>
      </w:r>
      <w:r w:rsidR="00913B97" w:rsidRPr="00913B97">
        <w:rPr>
          <w:color w:val="000000"/>
          <w:sz w:val="28"/>
          <w:szCs w:val="28"/>
          <w:lang w:val="uk-UA"/>
        </w:rPr>
        <w:t xml:space="preserve"> Сергіївн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9) </w:t>
      </w:r>
      <w:r w:rsidR="00913B97" w:rsidRPr="00913B97">
        <w:rPr>
          <w:color w:val="000000"/>
          <w:sz w:val="28"/>
          <w:szCs w:val="28"/>
          <w:lang w:val="uk-UA"/>
        </w:rPr>
        <w:t>Зіньковськ</w:t>
      </w:r>
      <w:r>
        <w:rPr>
          <w:color w:val="000000"/>
          <w:sz w:val="28"/>
          <w:szCs w:val="28"/>
          <w:lang w:val="uk-UA"/>
        </w:rPr>
        <w:t>ої Юлії</w:t>
      </w:r>
      <w:r w:rsidR="00913B97" w:rsidRPr="00913B97">
        <w:rPr>
          <w:color w:val="000000"/>
          <w:sz w:val="28"/>
          <w:szCs w:val="28"/>
          <w:lang w:val="uk-UA"/>
        </w:rPr>
        <w:t xml:space="preserve"> Олександрівн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10) </w:t>
      </w:r>
      <w:r w:rsidR="00F00B49">
        <w:rPr>
          <w:color w:val="000000"/>
          <w:sz w:val="28"/>
          <w:szCs w:val="28"/>
          <w:lang w:val="uk-UA"/>
        </w:rPr>
        <w:t>Леска</w:t>
      </w:r>
      <w:r w:rsidR="00913B97" w:rsidRPr="00913B97">
        <w:rPr>
          <w:color w:val="000000"/>
          <w:sz w:val="28"/>
          <w:szCs w:val="28"/>
          <w:lang w:val="uk-UA"/>
        </w:rPr>
        <w:t xml:space="preserve"> Ярослав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Васильович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11) </w:t>
      </w:r>
      <w:r w:rsidR="00913B97" w:rsidRPr="00913B97">
        <w:rPr>
          <w:color w:val="000000"/>
          <w:sz w:val="28"/>
          <w:szCs w:val="28"/>
          <w:lang w:val="uk-UA"/>
        </w:rPr>
        <w:t>Майданик</w:t>
      </w:r>
      <w:r w:rsidR="006F164B"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Артем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Олександрович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12) Марченко Галини Павлівни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13) </w:t>
      </w:r>
      <w:r w:rsidR="00913B97" w:rsidRPr="00913B97">
        <w:rPr>
          <w:color w:val="000000"/>
          <w:sz w:val="28"/>
          <w:szCs w:val="28"/>
          <w:lang w:val="uk-UA"/>
        </w:rPr>
        <w:t>Масюк Ганн</w:t>
      </w:r>
      <w:r>
        <w:rPr>
          <w:color w:val="000000"/>
          <w:sz w:val="28"/>
          <w:szCs w:val="28"/>
          <w:lang w:val="uk-UA"/>
        </w:rPr>
        <w:t>и Сергіївни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14) </w:t>
      </w:r>
      <w:r w:rsidR="00913B97" w:rsidRPr="00913B97">
        <w:rPr>
          <w:color w:val="000000"/>
          <w:sz w:val="28"/>
          <w:szCs w:val="28"/>
          <w:lang w:val="uk-UA"/>
        </w:rPr>
        <w:t>Мух</w:t>
      </w:r>
      <w:r>
        <w:rPr>
          <w:color w:val="000000"/>
          <w:sz w:val="28"/>
          <w:szCs w:val="28"/>
          <w:lang w:val="uk-UA"/>
        </w:rPr>
        <w:t>и Тетяни Василівни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15) </w:t>
      </w:r>
      <w:r w:rsidR="00F00B49">
        <w:rPr>
          <w:color w:val="000000"/>
          <w:sz w:val="28"/>
          <w:szCs w:val="28"/>
          <w:lang w:val="uk-UA"/>
        </w:rPr>
        <w:t>Ніколенка</w:t>
      </w:r>
      <w:r w:rsidR="00913B97" w:rsidRPr="00913B97">
        <w:rPr>
          <w:color w:val="000000"/>
          <w:sz w:val="28"/>
          <w:szCs w:val="28"/>
          <w:lang w:val="uk-UA"/>
        </w:rPr>
        <w:t xml:space="preserve"> Борис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Олександрович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16) Побереж</w:t>
      </w:r>
      <w:r w:rsidR="00F00B49">
        <w:rPr>
          <w:color w:val="000000"/>
          <w:sz w:val="28"/>
          <w:szCs w:val="28"/>
          <w:lang w:val="uk-UA"/>
        </w:rPr>
        <w:t>ця</w:t>
      </w:r>
      <w:r>
        <w:rPr>
          <w:color w:val="000000"/>
          <w:sz w:val="28"/>
          <w:szCs w:val="28"/>
          <w:lang w:val="uk-UA"/>
        </w:rPr>
        <w:t xml:space="preserve"> Олексія</w:t>
      </w:r>
      <w:r w:rsidR="00913B97" w:rsidRPr="00913B97">
        <w:rPr>
          <w:color w:val="000000"/>
          <w:sz w:val="28"/>
          <w:szCs w:val="28"/>
          <w:lang w:val="uk-UA"/>
        </w:rPr>
        <w:t xml:space="preserve"> Олегович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17) Рибалко Наталії</w:t>
      </w:r>
      <w:r w:rsidR="00913B97" w:rsidRPr="00913B97">
        <w:rPr>
          <w:color w:val="000000"/>
          <w:sz w:val="28"/>
          <w:szCs w:val="28"/>
          <w:lang w:val="uk-UA"/>
        </w:rPr>
        <w:t xml:space="preserve"> Володимирівн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18) Розумняк Олени Володимирівни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19) </w:t>
      </w:r>
      <w:r w:rsidR="00913B97" w:rsidRPr="00913B97">
        <w:rPr>
          <w:color w:val="000000"/>
          <w:sz w:val="28"/>
          <w:szCs w:val="28"/>
          <w:lang w:val="uk-UA"/>
        </w:rPr>
        <w:t>Стаднік</w:t>
      </w:r>
      <w:r w:rsidR="00F00B49"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Дмитр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Миколайович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20) </w:t>
      </w:r>
      <w:r w:rsidR="00913B97" w:rsidRPr="00913B97">
        <w:rPr>
          <w:color w:val="000000"/>
          <w:sz w:val="28"/>
          <w:szCs w:val="28"/>
          <w:lang w:val="uk-UA"/>
        </w:rPr>
        <w:t>Талавєр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Олександр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Сергійович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21) Триндяк Христини Андріївни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22) </w:t>
      </w:r>
      <w:r w:rsidR="00913B97" w:rsidRPr="00913B97">
        <w:rPr>
          <w:color w:val="000000"/>
          <w:sz w:val="28"/>
          <w:szCs w:val="28"/>
          <w:lang w:val="uk-UA"/>
        </w:rPr>
        <w:t>Тятьков</w:t>
      </w:r>
      <w:r w:rsidR="00F00B49"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Ігор</w:t>
      </w:r>
      <w:r>
        <w:rPr>
          <w:color w:val="000000"/>
          <w:sz w:val="28"/>
          <w:szCs w:val="28"/>
          <w:lang w:val="uk-UA"/>
        </w:rPr>
        <w:t>я</w:t>
      </w:r>
      <w:r w:rsidR="00913B97" w:rsidRPr="00913B97">
        <w:rPr>
          <w:color w:val="000000"/>
          <w:sz w:val="28"/>
          <w:szCs w:val="28"/>
          <w:lang w:val="uk-UA"/>
        </w:rPr>
        <w:t xml:space="preserve"> Анатолійович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23) Федорової</w:t>
      </w:r>
      <w:r w:rsidR="00913B97" w:rsidRPr="00913B97">
        <w:rPr>
          <w:color w:val="000000"/>
          <w:sz w:val="28"/>
          <w:szCs w:val="28"/>
          <w:lang w:val="uk-UA"/>
        </w:rPr>
        <w:t xml:space="preserve"> Ольг</w:t>
      </w:r>
      <w:r>
        <w:rPr>
          <w:color w:val="000000"/>
          <w:sz w:val="28"/>
          <w:szCs w:val="28"/>
          <w:lang w:val="uk-UA"/>
        </w:rPr>
        <w:t>и</w:t>
      </w:r>
      <w:r w:rsidR="00913B97" w:rsidRPr="00913B97">
        <w:rPr>
          <w:color w:val="000000"/>
          <w:sz w:val="28"/>
          <w:szCs w:val="28"/>
          <w:lang w:val="uk-UA"/>
        </w:rPr>
        <w:t xml:space="preserve"> Родіонівн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24) </w:t>
      </w:r>
      <w:r w:rsidR="00913B97" w:rsidRPr="00913B97">
        <w:rPr>
          <w:color w:val="000000"/>
          <w:sz w:val="28"/>
          <w:szCs w:val="28"/>
          <w:lang w:val="uk-UA"/>
        </w:rPr>
        <w:t>Фівкін</w:t>
      </w:r>
      <w:r>
        <w:rPr>
          <w:color w:val="000000"/>
          <w:sz w:val="28"/>
          <w:szCs w:val="28"/>
          <w:lang w:val="uk-UA"/>
        </w:rPr>
        <w:t>а Петра</w:t>
      </w:r>
      <w:r w:rsidR="00913B97" w:rsidRPr="00913B97">
        <w:rPr>
          <w:color w:val="000000"/>
          <w:sz w:val="28"/>
          <w:szCs w:val="28"/>
          <w:lang w:val="uk-UA"/>
        </w:rPr>
        <w:t xml:space="preserve"> Миколайович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25) </w:t>
      </w:r>
      <w:r w:rsidR="00913B97" w:rsidRPr="00913B97">
        <w:rPr>
          <w:color w:val="000000"/>
          <w:sz w:val="28"/>
          <w:szCs w:val="28"/>
          <w:lang w:val="uk-UA"/>
        </w:rPr>
        <w:t>Харченко Юлі</w:t>
      </w:r>
      <w:r>
        <w:rPr>
          <w:color w:val="000000"/>
          <w:sz w:val="28"/>
          <w:szCs w:val="28"/>
          <w:lang w:val="uk-UA"/>
        </w:rPr>
        <w:t>ї</w:t>
      </w:r>
      <w:r w:rsidR="00913B97" w:rsidRPr="00913B97">
        <w:rPr>
          <w:color w:val="000000"/>
          <w:sz w:val="28"/>
          <w:szCs w:val="28"/>
          <w:lang w:val="uk-UA"/>
        </w:rPr>
        <w:t xml:space="preserve"> Сергіївн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913B97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26) </w:t>
      </w:r>
      <w:r w:rsidR="00913B97" w:rsidRPr="00913B97">
        <w:rPr>
          <w:color w:val="000000"/>
          <w:sz w:val="28"/>
          <w:szCs w:val="28"/>
          <w:lang w:val="uk-UA"/>
        </w:rPr>
        <w:t>Човган</w:t>
      </w:r>
      <w:r w:rsidR="00F00B49"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Дмитр</w:t>
      </w:r>
      <w:r>
        <w:rPr>
          <w:color w:val="000000"/>
          <w:sz w:val="28"/>
          <w:szCs w:val="28"/>
          <w:lang w:val="uk-UA"/>
        </w:rPr>
        <w:t>а</w:t>
      </w:r>
      <w:r w:rsidR="00913B97" w:rsidRPr="00913B97">
        <w:rPr>
          <w:color w:val="000000"/>
          <w:sz w:val="28"/>
          <w:szCs w:val="28"/>
          <w:lang w:val="uk-UA"/>
        </w:rPr>
        <w:t xml:space="preserve"> Васильович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913B97" w:rsidRPr="006910E5" w:rsidRDefault="00675642" w:rsidP="00D675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76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27) Шинкаренко Олени Володимирівни</w:t>
      </w:r>
      <w:r w:rsidR="00605D0A">
        <w:rPr>
          <w:color w:val="000000"/>
          <w:sz w:val="28"/>
          <w:szCs w:val="28"/>
          <w:lang w:val="uk-UA"/>
        </w:rPr>
        <w:t>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виконання вимог Закону, Закону України «Про запобігання корупції», Порядку проведення спеціальної перевірки стосовно осіб, які претендують на зайняття посад, які передбачають зайняття відповідального або особливо відповідального становища, та посад з підвищеним корупційним ризиком, затвердженого постановою Кабінету Міністрів України від 25 березня 2015 року № 171 (у редакції постанови Кабінету Міністрів України від</w:t>
      </w:r>
      <w:r w:rsidR="003A39BF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 xml:space="preserve">27 серпня 2022 року № 959), </w:t>
      </w:r>
      <w:r>
        <w:rPr>
          <w:color w:val="000000"/>
          <w:sz w:val="28"/>
          <w:szCs w:val="28"/>
          <w:highlight w:val="white"/>
        </w:rPr>
        <w:t xml:space="preserve">Порядку </w:t>
      </w:r>
      <w:r>
        <w:rPr>
          <w:color w:val="000000"/>
          <w:sz w:val="28"/>
          <w:szCs w:val="28"/>
        </w:rPr>
        <w:t>проведення спеціальної перевірки стосовно кандидатів на посаду судді, затвердженого рішенням Комісії від</w:t>
      </w:r>
      <w:r w:rsidR="003A39BF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30 березня 2026 № 35/зп-26 (зі змінами, далі – Порядок) Комісією проведено спеціальну перевірку шляхом надсилання запитів до таких уповноважених державних органів: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Державної судової адміністрації України;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Міністерства охорони здоров’я України;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Міністерства освіти і науки України;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Міністерства юстиції України;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Київського міжрегіонального управління Міністерства юстиції України;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Національного агентства з питань запобігання корупції</w:t>
      </w:r>
      <w:r w:rsidR="006D0A27">
        <w:rPr>
          <w:color w:val="000000"/>
          <w:sz w:val="28"/>
          <w:szCs w:val="28"/>
          <w:lang w:val="uk-UA"/>
        </w:rPr>
        <w:t xml:space="preserve"> (далі – НАЗК)</w:t>
      </w:r>
      <w:r>
        <w:rPr>
          <w:color w:val="000000"/>
          <w:sz w:val="28"/>
          <w:szCs w:val="28"/>
        </w:rPr>
        <w:t>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Національної комісії з цінних паперів та фондового ринку;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Департаменту кримінального аналізу Національної поліції України;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територіальних центрів комплектування та соціальної підтримки.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Крім того, у Єдиному державному реєстрі судових рішень перевірено відомості про кандидатів на предмет обмеження дієздатності або недієздатності та у Єдиному державному реєстрі юридичних осіб, фізичних осіб – підприємців та громадських формувань на предмет наявності інформації про кандидатів.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Комісією отримано відповіді</w:t>
      </w:r>
      <w:r w:rsidR="003A39BF">
        <w:rPr>
          <w:color w:val="000000"/>
          <w:sz w:val="28"/>
          <w:szCs w:val="28"/>
        </w:rPr>
        <w:t xml:space="preserve"> з</w:t>
      </w:r>
      <w:r w:rsidR="003A39B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уповноважених державних органів із інформацією щодо зазначених кандидатів на посаду судді місцевого суду.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За результатами спеціальної перевірки уповноваженим представником секретаріату Комісії відповідно до Порядку, сформовано довідки про спеціальну перевірку стосовно кандидатів.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За </w:t>
      </w:r>
      <w:r w:rsidR="003A39BF">
        <w:rPr>
          <w:color w:val="000000"/>
          <w:sz w:val="28"/>
          <w:szCs w:val="28"/>
          <w:highlight w:val="white"/>
          <w:lang w:val="uk-UA"/>
        </w:rPr>
        <w:t xml:space="preserve">результатами </w:t>
      </w:r>
      <w:r>
        <w:rPr>
          <w:color w:val="000000"/>
          <w:sz w:val="28"/>
          <w:szCs w:val="28"/>
          <w:highlight w:val="white"/>
        </w:rPr>
        <w:t xml:space="preserve">спеціальної перевірки встановлено відсутність інформації, яка може свідчити </w:t>
      </w:r>
      <w:r>
        <w:rPr>
          <w:color w:val="000000"/>
          <w:sz w:val="28"/>
          <w:szCs w:val="28"/>
        </w:rPr>
        <w:t xml:space="preserve">про невідповідність </w:t>
      </w:r>
      <w:r w:rsidR="002F7CF4">
        <w:rPr>
          <w:color w:val="000000"/>
          <w:sz w:val="28"/>
          <w:szCs w:val="28"/>
          <w:lang w:val="uk-UA"/>
        </w:rPr>
        <w:t xml:space="preserve">19 </w:t>
      </w:r>
      <w:r>
        <w:rPr>
          <w:color w:val="000000"/>
          <w:sz w:val="28"/>
          <w:szCs w:val="28"/>
        </w:rPr>
        <w:t xml:space="preserve">кандидатів на посаду судді вимогам, </w:t>
      </w:r>
      <w:r w:rsidR="003A39BF">
        <w:rPr>
          <w:color w:val="000000"/>
          <w:sz w:val="28"/>
          <w:szCs w:val="28"/>
          <w:lang w:val="uk-UA"/>
        </w:rPr>
        <w:t xml:space="preserve">передбаченим </w:t>
      </w:r>
      <w:r>
        <w:rPr>
          <w:color w:val="000000"/>
          <w:sz w:val="28"/>
          <w:szCs w:val="28"/>
        </w:rPr>
        <w:t xml:space="preserve">Законом, а саме: </w:t>
      </w:r>
    </w:p>
    <w:p w:rsidR="003B4655" w:rsidRPr="00675642" w:rsidRDefault="006756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1) </w:t>
      </w:r>
      <w:r w:rsidR="002F7CF4" w:rsidRPr="002F7CF4">
        <w:rPr>
          <w:color w:val="000000"/>
          <w:sz w:val="28"/>
          <w:szCs w:val="28"/>
        </w:rPr>
        <w:t>Володін</w:t>
      </w:r>
      <w:r>
        <w:rPr>
          <w:color w:val="000000"/>
          <w:sz w:val="28"/>
          <w:szCs w:val="28"/>
          <w:lang w:val="uk-UA"/>
        </w:rPr>
        <w:t>ої</w:t>
      </w:r>
      <w:r w:rsidR="002F7CF4" w:rsidRPr="002F7CF4">
        <w:rPr>
          <w:color w:val="000000"/>
          <w:sz w:val="28"/>
          <w:szCs w:val="28"/>
        </w:rPr>
        <w:t xml:space="preserve"> Анн</w:t>
      </w:r>
      <w:r>
        <w:rPr>
          <w:color w:val="000000"/>
          <w:sz w:val="28"/>
          <w:szCs w:val="28"/>
          <w:lang w:val="uk-UA"/>
        </w:rPr>
        <w:t>и</w:t>
      </w:r>
      <w:r w:rsidR="002F7CF4" w:rsidRPr="002F7CF4">
        <w:rPr>
          <w:color w:val="000000"/>
          <w:sz w:val="28"/>
          <w:szCs w:val="28"/>
        </w:rPr>
        <w:t xml:space="preserve"> Федорівн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2F7CF4" w:rsidRDefault="006756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2) </w:t>
      </w:r>
      <w:r w:rsidR="007B7276" w:rsidRPr="007B7276">
        <w:rPr>
          <w:color w:val="000000"/>
          <w:sz w:val="28"/>
          <w:szCs w:val="28"/>
          <w:lang w:val="uk-UA"/>
        </w:rPr>
        <w:t>Голуб Олександр</w:t>
      </w:r>
      <w:r>
        <w:rPr>
          <w:color w:val="000000"/>
          <w:sz w:val="28"/>
          <w:szCs w:val="28"/>
          <w:lang w:val="uk-UA"/>
        </w:rPr>
        <w:t>и</w:t>
      </w:r>
      <w:r w:rsidR="007B7276" w:rsidRPr="007B7276">
        <w:rPr>
          <w:color w:val="000000"/>
          <w:sz w:val="28"/>
          <w:szCs w:val="28"/>
          <w:lang w:val="uk-UA"/>
        </w:rPr>
        <w:t xml:space="preserve"> Русланівн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7B7276" w:rsidRDefault="006756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3) </w:t>
      </w:r>
      <w:r w:rsidR="007B7276" w:rsidRPr="007B7276">
        <w:rPr>
          <w:color w:val="000000"/>
          <w:sz w:val="28"/>
          <w:szCs w:val="28"/>
          <w:lang w:val="uk-UA"/>
        </w:rPr>
        <w:t>Григорик</w:t>
      </w:r>
      <w:r w:rsidR="00F00B49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Юрія</w:t>
      </w:r>
      <w:r w:rsidR="007B7276" w:rsidRPr="007B7276">
        <w:rPr>
          <w:color w:val="000000"/>
          <w:sz w:val="28"/>
          <w:szCs w:val="28"/>
          <w:lang w:val="uk-UA"/>
        </w:rPr>
        <w:t xml:space="preserve"> Іванович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4) </w:t>
      </w:r>
      <w:r w:rsidR="00066817" w:rsidRPr="00066817">
        <w:rPr>
          <w:color w:val="000000"/>
          <w:sz w:val="28"/>
          <w:szCs w:val="28"/>
          <w:lang w:val="uk-UA"/>
        </w:rPr>
        <w:t>Гулкевич Світлан</w:t>
      </w:r>
      <w:r>
        <w:rPr>
          <w:color w:val="000000"/>
          <w:sz w:val="28"/>
          <w:szCs w:val="28"/>
          <w:lang w:val="uk-UA"/>
        </w:rPr>
        <w:t>и</w:t>
      </w:r>
      <w:r w:rsidR="00066817" w:rsidRPr="00066817">
        <w:rPr>
          <w:color w:val="000000"/>
          <w:sz w:val="28"/>
          <w:szCs w:val="28"/>
          <w:lang w:val="uk-UA"/>
        </w:rPr>
        <w:t xml:space="preserve"> Богданівн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5) </w:t>
      </w:r>
      <w:r w:rsidR="00066817" w:rsidRPr="00066817">
        <w:rPr>
          <w:color w:val="000000"/>
          <w:sz w:val="28"/>
          <w:szCs w:val="28"/>
          <w:lang w:val="uk-UA"/>
        </w:rPr>
        <w:t>Желясков</w:t>
      </w:r>
      <w:r>
        <w:rPr>
          <w:color w:val="000000"/>
          <w:sz w:val="28"/>
          <w:szCs w:val="28"/>
          <w:lang w:val="uk-UA"/>
        </w:rPr>
        <w:t>ої</w:t>
      </w:r>
      <w:r w:rsidR="00066817" w:rsidRPr="00066817">
        <w:rPr>
          <w:color w:val="000000"/>
          <w:sz w:val="28"/>
          <w:szCs w:val="28"/>
          <w:lang w:val="uk-UA"/>
        </w:rPr>
        <w:t xml:space="preserve"> Юлі</w:t>
      </w:r>
      <w:r>
        <w:rPr>
          <w:color w:val="000000"/>
          <w:sz w:val="28"/>
          <w:szCs w:val="28"/>
          <w:lang w:val="uk-UA"/>
        </w:rPr>
        <w:t>ї</w:t>
      </w:r>
      <w:r w:rsidR="00066817" w:rsidRPr="00066817">
        <w:rPr>
          <w:color w:val="000000"/>
          <w:sz w:val="28"/>
          <w:szCs w:val="28"/>
          <w:lang w:val="uk-UA"/>
        </w:rPr>
        <w:t xml:space="preserve"> Сергіївн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6) </w:t>
      </w:r>
      <w:r w:rsidR="00066817" w:rsidRPr="00066817">
        <w:rPr>
          <w:color w:val="000000"/>
          <w:sz w:val="28"/>
          <w:szCs w:val="28"/>
          <w:lang w:val="uk-UA"/>
        </w:rPr>
        <w:t>Зіньковськ</w:t>
      </w:r>
      <w:r>
        <w:rPr>
          <w:color w:val="000000"/>
          <w:sz w:val="28"/>
          <w:szCs w:val="28"/>
          <w:lang w:val="uk-UA"/>
        </w:rPr>
        <w:t>ої</w:t>
      </w:r>
      <w:r w:rsidR="00066817" w:rsidRPr="00066817">
        <w:rPr>
          <w:color w:val="000000"/>
          <w:sz w:val="28"/>
          <w:szCs w:val="28"/>
          <w:lang w:val="uk-UA"/>
        </w:rPr>
        <w:t xml:space="preserve"> Юлі</w:t>
      </w:r>
      <w:r>
        <w:rPr>
          <w:color w:val="000000"/>
          <w:sz w:val="28"/>
          <w:szCs w:val="28"/>
          <w:lang w:val="uk-UA"/>
        </w:rPr>
        <w:t>ї</w:t>
      </w:r>
      <w:r w:rsidR="00066817" w:rsidRPr="00066817">
        <w:rPr>
          <w:color w:val="000000"/>
          <w:sz w:val="28"/>
          <w:szCs w:val="28"/>
          <w:lang w:val="uk-UA"/>
        </w:rPr>
        <w:t xml:space="preserve"> Олександрівн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7) Леска</w:t>
      </w:r>
      <w:r w:rsidR="00066817" w:rsidRPr="00066817">
        <w:rPr>
          <w:color w:val="000000"/>
          <w:sz w:val="28"/>
          <w:szCs w:val="28"/>
          <w:lang w:val="uk-UA"/>
        </w:rPr>
        <w:t xml:space="preserve"> Ярослав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Васильович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8) Марченко Галини Павлівни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9) Масюк Ганни</w:t>
      </w:r>
      <w:r w:rsidR="00066817" w:rsidRPr="00066817">
        <w:rPr>
          <w:color w:val="000000"/>
          <w:sz w:val="28"/>
          <w:szCs w:val="28"/>
          <w:lang w:val="uk-UA"/>
        </w:rPr>
        <w:t xml:space="preserve"> Сергіївн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10) </w:t>
      </w:r>
      <w:r w:rsidR="00066817" w:rsidRPr="00066817">
        <w:rPr>
          <w:color w:val="000000"/>
          <w:sz w:val="28"/>
          <w:szCs w:val="28"/>
          <w:lang w:val="uk-UA"/>
        </w:rPr>
        <w:t>Мух</w:t>
      </w:r>
      <w:r>
        <w:rPr>
          <w:color w:val="000000"/>
          <w:sz w:val="28"/>
          <w:szCs w:val="28"/>
          <w:lang w:val="uk-UA"/>
        </w:rPr>
        <w:t>и</w:t>
      </w:r>
      <w:r w:rsidR="00066817" w:rsidRPr="00066817">
        <w:rPr>
          <w:color w:val="000000"/>
          <w:sz w:val="28"/>
          <w:szCs w:val="28"/>
          <w:lang w:val="uk-UA"/>
        </w:rPr>
        <w:t xml:space="preserve"> Тетян</w:t>
      </w:r>
      <w:r>
        <w:rPr>
          <w:color w:val="000000"/>
          <w:sz w:val="28"/>
          <w:szCs w:val="28"/>
          <w:lang w:val="uk-UA"/>
        </w:rPr>
        <w:t>и</w:t>
      </w:r>
      <w:r w:rsidR="00066817" w:rsidRPr="00066817">
        <w:rPr>
          <w:color w:val="000000"/>
          <w:sz w:val="28"/>
          <w:szCs w:val="28"/>
          <w:lang w:val="uk-UA"/>
        </w:rPr>
        <w:t xml:space="preserve"> Василівн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11) Ніколенка</w:t>
      </w:r>
      <w:r w:rsidR="00066817" w:rsidRPr="00066817">
        <w:rPr>
          <w:color w:val="000000"/>
          <w:sz w:val="28"/>
          <w:szCs w:val="28"/>
          <w:lang w:val="uk-UA"/>
        </w:rPr>
        <w:t xml:space="preserve"> Борис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Олександрович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12) </w:t>
      </w:r>
      <w:r w:rsidR="00066817" w:rsidRPr="00066817">
        <w:rPr>
          <w:color w:val="000000"/>
          <w:sz w:val="28"/>
          <w:szCs w:val="28"/>
          <w:lang w:val="uk-UA"/>
        </w:rPr>
        <w:t>Побереж</w:t>
      </w:r>
      <w:r>
        <w:rPr>
          <w:color w:val="000000"/>
          <w:sz w:val="28"/>
          <w:szCs w:val="28"/>
          <w:lang w:val="uk-UA"/>
        </w:rPr>
        <w:t>ця Олексія</w:t>
      </w:r>
      <w:r w:rsidR="00066817" w:rsidRPr="00066817">
        <w:rPr>
          <w:color w:val="000000"/>
          <w:sz w:val="28"/>
          <w:szCs w:val="28"/>
          <w:lang w:val="uk-UA"/>
        </w:rPr>
        <w:t xml:space="preserve"> Олегович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13) Рибалко Наталії</w:t>
      </w:r>
      <w:r w:rsidR="00066817" w:rsidRPr="00066817">
        <w:rPr>
          <w:color w:val="000000"/>
          <w:sz w:val="28"/>
          <w:szCs w:val="28"/>
          <w:lang w:val="uk-UA"/>
        </w:rPr>
        <w:t xml:space="preserve"> Володимирівн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14) </w:t>
      </w:r>
      <w:r w:rsidR="00066817" w:rsidRPr="00066817">
        <w:rPr>
          <w:color w:val="000000"/>
          <w:sz w:val="28"/>
          <w:szCs w:val="28"/>
          <w:lang w:val="uk-UA"/>
        </w:rPr>
        <w:t>Стаднік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Дмитр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Миколайович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15) </w:t>
      </w:r>
      <w:r w:rsidR="00066817" w:rsidRPr="00066817">
        <w:rPr>
          <w:color w:val="000000"/>
          <w:sz w:val="28"/>
          <w:szCs w:val="28"/>
          <w:lang w:val="uk-UA"/>
        </w:rPr>
        <w:t>Талавєр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Олександр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Сергійович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16) Триндяк Христини</w:t>
      </w:r>
      <w:r w:rsidR="00066817" w:rsidRPr="00066817">
        <w:rPr>
          <w:color w:val="000000"/>
          <w:sz w:val="28"/>
          <w:szCs w:val="28"/>
          <w:lang w:val="uk-UA"/>
        </w:rPr>
        <w:t xml:space="preserve"> Андріївн</w:t>
      </w:r>
      <w:r>
        <w:rPr>
          <w:color w:val="000000"/>
          <w:sz w:val="28"/>
          <w:szCs w:val="28"/>
          <w:lang w:val="uk-UA"/>
        </w:rPr>
        <w:t>и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17) </w:t>
      </w:r>
      <w:r w:rsidR="00066817" w:rsidRPr="00066817">
        <w:rPr>
          <w:color w:val="000000"/>
          <w:sz w:val="28"/>
          <w:szCs w:val="28"/>
          <w:lang w:val="uk-UA"/>
        </w:rPr>
        <w:t>Тятьков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Ігор</w:t>
      </w:r>
      <w:r>
        <w:rPr>
          <w:color w:val="000000"/>
          <w:sz w:val="28"/>
          <w:szCs w:val="28"/>
          <w:lang w:val="uk-UA"/>
        </w:rPr>
        <w:t>я</w:t>
      </w:r>
      <w:r w:rsidR="00066817" w:rsidRPr="00066817">
        <w:rPr>
          <w:color w:val="000000"/>
          <w:sz w:val="28"/>
          <w:szCs w:val="28"/>
          <w:lang w:val="uk-UA"/>
        </w:rPr>
        <w:t xml:space="preserve"> Анатолійович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18) </w:t>
      </w:r>
      <w:r w:rsidR="00066817" w:rsidRPr="00066817">
        <w:rPr>
          <w:color w:val="000000"/>
          <w:sz w:val="28"/>
          <w:szCs w:val="28"/>
          <w:lang w:val="uk-UA"/>
        </w:rPr>
        <w:t>Фівкін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Петр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Миколайович</w:t>
      </w:r>
      <w:r>
        <w:rPr>
          <w:color w:val="000000"/>
          <w:sz w:val="28"/>
          <w:szCs w:val="28"/>
          <w:lang w:val="uk-UA"/>
        </w:rPr>
        <w:t>а</w:t>
      </w:r>
      <w:r w:rsidR="00605D0A">
        <w:rPr>
          <w:color w:val="000000"/>
          <w:sz w:val="28"/>
          <w:szCs w:val="28"/>
          <w:lang w:val="uk-UA"/>
        </w:rPr>
        <w:t>,</w:t>
      </w:r>
    </w:p>
    <w:p w:rsidR="00066817" w:rsidRPr="002F7CF4" w:rsidRDefault="00F0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19) </w:t>
      </w:r>
      <w:r w:rsidR="00066817" w:rsidRPr="00066817">
        <w:rPr>
          <w:color w:val="000000"/>
          <w:sz w:val="28"/>
          <w:szCs w:val="28"/>
          <w:lang w:val="uk-UA"/>
        </w:rPr>
        <w:t>Човган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Дмитр</w:t>
      </w:r>
      <w:r>
        <w:rPr>
          <w:color w:val="000000"/>
          <w:sz w:val="28"/>
          <w:szCs w:val="28"/>
          <w:lang w:val="uk-UA"/>
        </w:rPr>
        <w:t>а</w:t>
      </w:r>
      <w:r w:rsidR="00066817" w:rsidRPr="00066817">
        <w:rPr>
          <w:color w:val="000000"/>
          <w:sz w:val="28"/>
          <w:szCs w:val="28"/>
          <w:lang w:val="uk-UA"/>
        </w:rPr>
        <w:t xml:space="preserve"> Васильович</w:t>
      </w:r>
      <w:r>
        <w:rPr>
          <w:color w:val="000000"/>
          <w:sz w:val="28"/>
          <w:szCs w:val="28"/>
          <w:lang w:val="uk-UA"/>
        </w:rPr>
        <w:t>а</w:t>
      </w:r>
      <w:r w:rsidR="007E599F">
        <w:rPr>
          <w:color w:val="000000"/>
          <w:sz w:val="28"/>
          <w:szCs w:val="28"/>
          <w:lang w:val="uk-UA"/>
        </w:rPr>
        <w:t>.</w:t>
      </w:r>
    </w:p>
    <w:p w:rsidR="006D0A27" w:rsidRDefault="00014004" w:rsidP="006D0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</w:rPr>
        <w:t xml:space="preserve">Стосовно </w:t>
      </w:r>
      <w:r w:rsidR="006D0A27" w:rsidRPr="006D0A27">
        <w:rPr>
          <w:color w:val="000000"/>
          <w:sz w:val="28"/>
          <w:szCs w:val="28"/>
        </w:rPr>
        <w:t>Андрушків</w:t>
      </w:r>
      <w:r w:rsidR="006D0A27">
        <w:rPr>
          <w:color w:val="000000"/>
          <w:sz w:val="28"/>
          <w:szCs w:val="28"/>
          <w:lang w:val="uk-UA"/>
        </w:rPr>
        <w:t>а</w:t>
      </w:r>
      <w:r w:rsidR="006D0A27" w:rsidRPr="006D0A27">
        <w:rPr>
          <w:color w:val="000000"/>
          <w:sz w:val="28"/>
          <w:szCs w:val="28"/>
        </w:rPr>
        <w:t xml:space="preserve"> Іван</w:t>
      </w:r>
      <w:r w:rsidR="006D0A27">
        <w:rPr>
          <w:color w:val="000000"/>
          <w:sz w:val="28"/>
          <w:szCs w:val="28"/>
          <w:lang w:val="uk-UA"/>
        </w:rPr>
        <w:t>а</w:t>
      </w:r>
      <w:r w:rsidR="006D0A27" w:rsidRPr="006D0A27">
        <w:rPr>
          <w:color w:val="000000"/>
          <w:sz w:val="28"/>
          <w:szCs w:val="28"/>
        </w:rPr>
        <w:t xml:space="preserve"> Ярославович</w:t>
      </w:r>
      <w:r w:rsidR="006D0A27">
        <w:rPr>
          <w:color w:val="000000"/>
          <w:sz w:val="28"/>
          <w:szCs w:val="28"/>
          <w:lang w:val="uk-UA"/>
        </w:rPr>
        <w:t xml:space="preserve">а </w:t>
      </w:r>
      <w:r>
        <w:rPr>
          <w:color w:val="000000"/>
          <w:sz w:val="28"/>
          <w:szCs w:val="28"/>
        </w:rPr>
        <w:t xml:space="preserve">надійшла інформація від </w:t>
      </w:r>
      <w:r w:rsidR="006D0A27">
        <w:rPr>
          <w:color w:val="000000"/>
          <w:sz w:val="28"/>
          <w:szCs w:val="28"/>
          <w:lang w:val="uk-UA"/>
        </w:rPr>
        <w:t xml:space="preserve">НАЗК </w:t>
      </w:r>
      <w:r w:rsidR="00813B52">
        <w:rPr>
          <w:color w:val="000000"/>
          <w:sz w:val="28"/>
          <w:szCs w:val="28"/>
        </w:rPr>
        <w:t xml:space="preserve">(лист від 11 травня 2026 року </w:t>
      </w:r>
      <w:r>
        <w:rPr>
          <w:color w:val="000000"/>
          <w:sz w:val="28"/>
          <w:szCs w:val="28"/>
        </w:rPr>
        <w:t xml:space="preserve">№ </w:t>
      </w:r>
      <w:r w:rsidR="00813B52">
        <w:rPr>
          <w:color w:val="000000"/>
          <w:sz w:val="28"/>
          <w:szCs w:val="28"/>
          <w:lang w:val="uk-UA"/>
        </w:rPr>
        <w:t xml:space="preserve">32дпс-8491/25/17) </w:t>
      </w:r>
      <w:r w:rsidR="003A39BF">
        <w:rPr>
          <w:color w:val="000000"/>
          <w:sz w:val="28"/>
          <w:szCs w:val="28"/>
          <w:lang w:val="uk-UA"/>
        </w:rPr>
        <w:t xml:space="preserve">про те, що в </w:t>
      </w:r>
      <w:r w:rsidR="00BB7CB2">
        <w:rPr>
          <w:color w:val="000000"/>
          <w:sz w:val="28"/>
          <w:szCs w:val="28"/>
          <w:lang w:val="uk-UA"/>
        </w:rPr>
        <w:t xml:space="preserve">           </w:t>
      </w:r>
      <w:r w:rsidR="006D0A27">
        <w:rPr>
          <w:color w:val="000000"/>
          <w:sz w:val="28"/>
          <w:szCs w:val="28"/>
          <w:lang w:val="uk-UA"/>
        </w:rPr>
        <w:t>розділі 3 «Об’єкти нерухомості</w:t>
      </w:r>
      <w:r w:rsidR="00CB3DE8">
        <w:rPr>
          <w:color w:val="000000"/>
          <w:sz w:val="28"/>
          <w:szCs w:val="28"/>
          <w:lang w:val="uk-UA"/>
        </w:rPr>
        <w:t>»</w:t>
      </w:r>
      <w:r w:rsidR="006D0A27">
        <w:rPr>
          <w:color w:val="000000"/>
          <w:sz w:val="28"/>
          <w:szCs w:val="28"/>
          <w:lang w:val="uk-UA"/>
        </w:rPr>
        <w:t xml:space="preserve"> Декларації особи, уповноваженої на виконання функцій держави або місцевого самоврядування (далі – Декларація), за 2024 рік кандидат не зазначив члена сім’ї (дружину), </w:t>
      </w:r>
      <w:r w:rsidR="00813B52">
        <w:rPr>
          <w:color w:val="000000"/>
          <w:sz w:val="28"/>
          <w:szCs w:val="28"/>
          <w:lang w:val="uk-UA"/>
        </w:rPr>
        <w:t>у якого</w:t>
      </w:r>
      <w:r w:rsidR="006D0A27">
        <w:rPr>
          <w:color w:val="000000"/>
          <w:sz w:val="28"/>
          <w:szCs w:val="28"/>
          <w:lang w:val="uk-UA"/>
        </w:rPr>
        <w:t xml:space="preserve"> наявне право спільної</w:t>
      </w:r>
      <w:r w:rsidR="00813B52">
        <w:rPr>
          <w:color w:val="000000"/>
          <w:sz w:val="28"/>
          <w:szCs w:val="28"/>
          <w:lang w:val="uk-UA"/>
        </w:rPr>
        <w:t xml:space="preserve"> сумісної власності на квартиру (реєстраційний номер </w:t>
      </w:r>
      <w:r w:rsidR="002558EC">
        <w:rPr>
          <w:color w:val="000000"/>
          <w:sz w:val="28"/>
          <w:szCs w:val="28"/>
          <w:lang w:val="uk-UA"/>
        </w:rPr>
        <w:t>НОМЕР_1</w:t>
      </w:r>
      <w:r w:rsidR="00813B52">
        <w:rPr>
          <w:color w:val="000000"/>
          <w:sz w:val="28"/>
          <w:szCs w:val="28"/>
          <w:lang w:val="uk-UA"/>
        </w:rPr>
        <w:t>, договір міни від 07 грудня 1998 року № 2368).</w:t>
      </w:r>
      <w:r w:rsidR="006D0A27">
        <w:rPr>
          <w:color w:val="000000"/>
          <w:sz w:val="28"/>
          <w:szCs w:val="28"/>
          <w:lang w:val="uk-UA"/>
        </w:rPr>
        <w:t xml:space="preserve"> </w:t>
      </w:r>
    </w:p>
    <w:p w:rsidR="006F164B" w:rsidRDefault="00F00B49" w:rsidP="006D0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 w:rsidRPr="00F00B49">
        <w:rPr>
          <w:color w:val="000000"/>
          <w:sz w:val="28"/>
          <w:szCs w:val="28"/>
        </w:rPr>
        <w:t xml:space="preserve">Стосовно </w:t>
      </w:r>
      <w:r>
        <w:rPr>
          <w:color w:val="000000"/>
          <w:sz w:val="28"/>
          <w:szCs w:val="28"/>
        </w:rPr>
        <w:t>Божка</w:t>
      </w:r>
      <w:r w:rsidRPr="00F00B49">
        <w:rPr>
          <w:color w:val="000000"/>
          <w:sz w:val="28"/>
          <w:szCs w:val="28"/>
        </w:rPr>
        <w:t xml:space="preserve"> Андрі</w:t>
      </w:r>
      <w:r>
        <w:rPr>
          <w:color w:val="000000"/>
          <w:sz w:val="28"/>
          <w:szCs w:val="28"/>
          <w:lang w:val="uk-UA"/>
        </w:rPr>
        <w:t>я</w:t>
      </w:r>
      <w:r w:rsidRPr="00F00B49">
        <w:rPr>
          <w:color w:val="000000"/>
          <w:sz w:val="28"/>
          <w:szCs w:val="28"/>
        </w:rPr>
        <w:t xml:space="preserve"> Володимирович</w:t>
      </w:r>
      <w:r>
        <w:rPr>
          <w:color w:val="000000"/>
          <w:sz w:val="28"/>
          <w:szCs w:val="28"/>
          <w:lang w:val="uk-UA"/>
        </w:rPr>
        <w:t xml:space="preserve">а </w:t>
      </w:r>
      <w:r w:rsidRPr="00F00B49">
        <w:rPr>
          <w:color w:val="000000"/>
          <w:sz w:val="28"/>
          <w:szCs w:val="28"/>
        </w:rPr>
        <w:t xml:space="preserve">надійшла інформація від </w:t>
      </w:r>
      <w:r w:rsidRPr="00F00B49">
        <w:rPr>
          <w:color w:val="000000"/>
          <w:sz w:val="28"/>
          <w:szCs w:val="28"/>
          <w:lang w:val="uk-UA"/>
        </w:rPr>
        <w:t xml:space="preserve">НАЗК </w:t>
      </w:r>
      <w:r>
        <w:rPr>
          <w:color w:val="000000"/>
          <w:sz w:val="28"/>
          <w:szCs w:val="28"/>
        </w:rPr>
        <w:t>(лист від 05</w:t>
      </w:r>
      <w:r w:rsidRPr="00F00B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червня </w:t>
      </w:r>
      <w:r w:rsidRPr="00F00B49">
        <w:rPr>
          <w:color w:val="000000"/>
          <w:sz w:val="28"/>
          <w:szCs w:val="28"/>
        </w:rPr>
        <w:t xml:space="preserve">2026 року № </w:t>
      </w:r>
      <w:r w:rsidRPr="00F00B49">
        <w:rPr>
          <w:color w:val="000000"/>
          <w:sz w:val="28"/>
          <w:szCs w:val="28"/>
          <w:lang w:val="uk-UA"/>
        </w:rPr>
        <w:t>32дпс-</w:t>
      </w:r>
      <w:r>
        <w:rPr>
          <w:color w:val="000000"/>
          <w:sz w:val="28"/>
          <w:szCs w:val="28"/>
          <w:lang w:val="uk-UA"/>
        </w:rPr>
        <w:t>1</w:t>
      </w:r>
      <w:r w:rsidRPr="00F00B49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>96</w:t>
      </w:r>
      <w:r w:rsidRPr="00F00B49">
        <w:rPr>
          <w:color w:val="000000"/>
          <w:sz w:val="28"/>
          <w:szCs w:val="28"/>
          <w:lang w:val="uk-UA"/>
        </w:rPr>
        <w:t>/25/</w:t>
      </w:r>
      <w:r>
        <w:rPr>
          <w:color w:val="000000"/>
          <w:sz w:val="28"/>
          <w:szCs w:val="28"/>
          <w:lang w:val="uk-UA"/>
        </w:rPr>
        <w:t>9</w:t>
      </w:r>
      <w:r w:rsidR="003A39BF">
        <w:rPr>
          <w:color w:val="000000"/>
          <w:sz w:val="28"/>
          <w:szCs w:val="28"/>
          <w:lang w:val="uk-UA"/>
        </w:rPr>
        <w:t>) про те, що в</w:t>
      </w:r>
      <w:r w:rsidRPr="00F00B49">
        <w:rPr>
          <w:color w:val="000000"/>
          <w:sz w:val="28"/>
          <w:szCs w:val="28"/>
          <w:lang w:val="uk-UA"/>
        </w:rPr>
        <w:t xml:space="preserve"> </w:t>
      </w:r>
      <w:r w:rsidR="00BB7CB2">
        <w:rPr>
          <w:color w:val="000000"/>
          <w:sz w:val="28"/>
          <w:szCs w:val="28"/>
          <w:lang w:val="uk-UA"/>
        </w:rPr>
        <w:t xml:space="preserve">                            </w:t>
      </w:r>
      <w:r w:rsidRPr="00F00B49">
        <w:rPr>
          <w:color w:val="000000"/>
          <w:sz w:val="28"/>
          <w:szCs w:val="28"/>
          <w:lang w:val="uk-UA"/>
        </w:rPr>
        <w:t xml:space="preserve">розділі </w:t>
      </w:r>
      <w:r w:rsidR="00CB3DE8">
        <w:rPr>
          <w:color w:val="000000"/>
          <w:sz w:val="28"/>
          <w:szCs w:val="28"/>
          <w:lang w:val="uk-UA"/>
        </w:rPr>
        <w:t>11</w:t>
      </w:r>
      <w:r w:rsidRPr="00F00B49">
        <w:rPr>
          <w:color w:val="000000"/>
          <w:sz w:val="28"/>
          <w:szCs w:val="28"/>
          <w:lang w:val="uk-UA"/>
        </w:rPr>
        <w:t xml:space="preserve"> «</w:t>
      </w:r>
      <w:r w:rsidR="00CB3DE8">
        <w:rPr>
          <w:color w:val="000000"/>
          <w:sz w:val="28"/>
          <w:szCs w:val="28"/>
          <w:lang w:val="uk-UA"/>
        </w:rPr>
        <w:t xml:space="preserve">Доходи, у тому числі подарунки» </w:t>
      </w:r>
      <w:r w:rsidRPr="00F00B49">
        <w:rPr>
          <w:color w:val="000000"/>
          <w:sz w:val="28"/>
          <w:szCs w:val="28"/>
          <w:lang w:val="uk-UA"/>
        </w:rPr>
        <w:t xml:space="preserve">Декларації </w:t>
      </w:r>
      <w:r w:rsidR="00CB3DE8">
        <w:rPr>
          <w:color w:val="000000"/>
          <w:sz w:val="28"/>
          <w:szCs w:val="28"/>
          <w:lang w:val="uk-UA"/>
        </w:rPr>
        <w:t>за 2024 рік кандидат зазначив дохід дружини від заня</w:t>
      </w:r>
      <w:r w:rsidR="003A39BF">
        <w:rPr>
          <w:color w:val="000000"/>
          <w:sz w:val="28"/>
          <w:szCs w:val="28"/>
          <w:lang w:val="uk-UA"/>
        </w:rPr>
        <w:t>ття підприємницькою діяльністю в</w:t>
      </w:r>
      <w:r w:rsidR="00CB3DE8">
        <w:rPr>
          <w:color w:val="000000"/>
          <w:sz w:val="28"/>
          <w:szCs w:val="28"/>
          <w:lang w:val="uk-UA"/>
        </w:rPr>
        <w:t xml:space="preserve"> сумі 1 010 400 грн. Водночас</w:t>
      </w:r>
      <w:r w:rsidR="003A39BF">
        <w:rPr>
          <w:color w:val="000000"/>
          <w:sz w:val="28"/>
          <w:szCs w:val="28"/>
          <w:lang w:val="uk-UA"/>
        </w:rPr>
        <w:t>,</w:t>
      </w:r>
      <w:r w:rsidR="00CB3DE8">
        <w:rPr>
          <w:color w:val="000000"/>
          <w:sz w:val="28"/>
          <w:szCs w:val="28"/>
          <w:lang w:val="uk-UA"/>
        </w:rPr>
        <w:t xml:space="preserve"> за даними </w:t>
      </w:r>
      <w:r w:rsidR="00BB7CB2">
        <w:rPr>
          <w:color w:val="000000"/>
          <w:sz w:val="28"/>
          <w:szCs w:val="28"/>
          <w:lang w:val="uk-UA"/>
        </w:rPr>
        <w:t xml:space="preserve">Державного </w:t>
      </w:r>
      <w:r w:rsidR="00CB3DE8" w:rsidRPr="00CB3DE8">
        <w:rPr>
          <w:color w:val="000000"/>
          <w:sz w:val="28"/>
          <w:szCs w:val="28"/>
        </w:rPr>
        <w:t>реєстр</w:t>
      </w:r>
      <w:r w:rsidR="00CB3DE8">
        <w:rPr>
          <w:color w:val="000000"/>
          <w:sz w:val="28"/>
          <w:szCs w:val="28"/>
          <w:lang w:val="uk-UA"/>
        </w:rPr>
        <w:t>у</w:t>
      </w:r>
      <w:r w:rsidR="00CB3DE8" w:rsidRPr="00CB3DE8">
        <w:rPr>
          <w:color w:val="000000"/>
          <w:sz w:val="28"/>
          <w:szCs w:val="28"/>
        </w:rPr>
        <w:t xml:space="preserve"> фізичних осіб</w:t>
      </w:r>
      <w:r w:rsidR="00CB3DE8">
        <w:rPr>
          <w:color w:val="000000"/>
          <w:sz w:val="28"/>
          <w:szCs w:val="28"/>
          <w:lang w:val="uk-UA"/>
        </w:rPr>
        <w:t xml:space="preserve"> – п</w:t>
      </w:r>
      <w:r w:rsidR="00CB3DE8" w:rsidRPr="00CB3DE8">
        <w:rPr>
          <w:color w:val="000000"/>
          <w:sz w:val="28"/>
          <w:szCs w:val="28"/>
        </w:rPr>
        <w:t>латників податків</w:t>
      </w:r>
      <w:r w:rsidR="00CB3DE8">
        <w:rPr>
          <w:color w:val="000000"/>
          <w:sz w:val="28"/>
          <w:szCs w:val="28"/>
          <w:lang w:val="uk-UA"/>
        </w:rPr>
        <w:t xml:space="preserve"> (далі – ДРФО)</w:t>
      </w:r>
      <w:r w:rsidR="003A39BF">
        <w:rPr>
          <w:color w:val="000000"/>
          <w:sz w:val="28"/>
          <w:szCs w:val="28"/>
          <w:lang w:val="uk-UA"/>
        </w:rPr>
        <w:t xml:space="preserve">, </w:t>
      </w:r>
      <w:r w:rsidR="00CB3DE8">
        <w:rPr>
          <w:color w:val="000000"/>
          <w:sz w:val="28"/>
          <w:szCs w:val="28"/>
          <w:lang w:val="uk-UA"/>
        </w:rPr>
        <w:t xml:space="preserve">у 2024 році дружина кандидата отримала </w:t>
      </w:r>
      <w:r w:rsidR="00BB7CB2">
        <w:rPr>
          <w:color w:val="000000"/>
          <w:sz w:val="28"/>
          <w:szCs w:val="28"/>
          <w:lang w:val="uk-UA"/>
        </w:rPr>
        <w:lastRenderedPageBreak/>
        <w:t xml:space="preserve">дохід у сумі </w:t>
      </w:r>
      <w:r w:rsidR="00CB3DE8">
        <w:rPr>
          <w:color w:val="000000"/>
          <w:sz w:val="28"/>
          <w:szCs w:val="28"/>
          <w:lang w:val="uk-UA"/>
        </w:rPr>
        <w:t>842 000 грн. Також у цьому розмірі кандидат зазначив дохід від</w:t>
      </w:r>
      <w:r w:rsidR="00BB7CB2">
        <w:rPr>
          <w:color w:val="000000"/>
          <w:sz w:val="28"/>
          <w:szCs w:val="28"/>
          <w:lang w:val="uk-UA"/>
        </w:rPr>
        <w:t> </w:t>
      </w:r>
      <w:r w:rsidR="00CB3DE8">
        <w:rPr>
          <w:color w:val="000000"/>
          <w:sz w:val="28"/>
          <w:szCs w:val="28"/>
          <w:lang w:val="uk-UA"/>
        </w:rPr>
        <w:t>відчуження цінних паперів та корпоративних прав у сумі 1 022 572 грн (джерело доходу Міністерство фінансів України)</w:t>
      </w:r>
      <w:r w:rsidR="003A39BF">
        <w:rPr>
          <w:color w:val="000000"/>
          <w:sz w:val="28"/>
          <w:szCs w:val="28"/>
          <w:lang w:val="uk-UA"/>
        </w:rPr>
        <w:t>, інформація про який відсутня у</w:t>
      </w:r>
      <w:r w:rsidR="006F164B">
        <w:rPr>
          <w:color w:val="000000"/>
          <w:sz w:val="28"/>
          <w:szCs w:val="28"/>
          <w:lang w:val="uk-UA"/>
        </w:rPr>
        <w:t xml:space="preserve"> відомостях про доходи кандидата за 2024 рік</w:t>
      </w:r>
      <w:r w:rsidR="003A39BF">
        <w:rPr>
          <w:color w:val="000000"/>
          <w:sz w:val="28"/>
          <w:szCs w:val="28"/>
          <w:lang w:val="uk-UA"/>
        </w:rPr>
        <w:t>,</w:t>
      </w:r>
      <w:r w:rsidR="006F164B">
        <w:rPr>
          <w:color w:val="000000"/>
          <w:sz w:val="28"/>
          <w:szCs w:val="28"/>
          <w:lang w:val="uk-UA"/>
        </w:rPr>
        <w:t xml:space="preserve"> наданих ДРФО. </w:t>
      </w:r>
    </w:p>
    <w:p w:rsidR="00D8116C" w:rsidRDefault="00CB3DE8" w:rsidP="006D0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6F164B">
        <w:rPr>
          <w:color w:val="000000"/>
          <w:sz w:val="28"/>
          <w:szCs w:val="28"/>
          <w:lang w:val="uk-UA"/>
        </w:rPr>
        <w:t xml:space="preserve">Стосовно </w:t>
      </w:r>
      <w:r w:rsidR="006F164B" w:rsidRPr="006F164B">
        <w:rPr>
          <w:color w:val="000000"/>
          <w:sz w:val="28"/>
          <w:szCs w:val="28"/>
          <w:lang w:val="uk-UA"/>
        </w:rPr>
        <w:t>Майданик</w:t>
      </w:r>
      <w:r w:rsidR="006F164B">
        <w:rPr>
          <w:color w:val="000000"/>
          <w:sz w:val="28"/>
          <w:szCs w:val="28"/>
          <w:lang w:val="uk-UA"/>
        </w:rPr>
        <w:t>а</w:t>
      </w:r>
      <w:r w:rsidR="006F164B" w:rsidRPr="006F164B">
        <w:rPr>
          <w:color w:val="000000"/>
          <w:sz w:val="28"/>
          <w:szCs w:val="28"/>
          <w:lang w:val="uk-UA"/>
        </w:rPr>
        <w:t xml:space="preserve"> Артем</w:t>
      </w:r>
      <w:r w:rsidR="006F164B">
        <w:rPr>
          <w:color w:val="000000"/>
          <w:sz w:val="28"/>
          <w:szCs w:val="28"/>
          <w:lang w:val="uk-UA"/>
        </w:rPr>
        <w:t>а</w:t>
      </w:r>
      <w:r w:rsidR="006F164B" w:rsidRPr="006F164B">
        <w:rPr>
          <w:color w:val="000000"/>
          <w:sz w:val="28"/>
          <w:szCs w:val="28"/>
          <w:lang w:val="uk-UA"/>
        </w:rPr>
        <w:t xml:space="preserve"> Олександрович</w:t>
      </w:r>
      <w:r w:rsidR="006F164B">
        <w:rPr>
          <w:color w:val="000000"/>
          <w:sz w:val="28"/>
          <w:szCs w:val="28"/>
          <w:lang w:val="uk-UA"/>
        </w:rPr>
        <w:t xml:space="preserve">а надійшла інформація </w:t>
      </w:r>
      <w:r w:rsidR="003A39BF">
        <w:rPr>
          <w:color w:val="000000"/>
          <w:sz w:val="28"/>
          <w:szCs w:val="28"/>
          <w:lang w:val="uk-UA"/>
        </w:rPr>
        <w:t>з</w:t>
      </w:r>
      <w:r w:rsidR="006F164B">
        <w:rPr>
          <w:color w:val="000000"/>
          <w:sz w:val="28"/>
          <w:szCs w:val="28"/>
          <w:lang w:val="uk-UA"/>
        </w:rPr>
        <w:t xml:space="preserve"> Житомирського обласного територіального центру комплектування та соціальної підтримки (лист від 11 травня 2026 року № 32дпс-6813/25/15) про те, що </w:t>
      </w:r>
      <w:r w:rsidR="00D8116C">
        <w:rPr>
          <w:color w:val="000000"/>
          <w:sz w:val="28"/>
          <w:szCs w:val="28"/>
          <w:lang w:val="uk-UA"/>
        </w:rPr>
        <w:t>п</w:t>
      </w:r>
      <w:r w:rsidR="00A75470">
        <w:rPr>
          <w:color w:val="000000"/>
          <w:sz w:val="28"/>
          <w:szCs w:val="28"/>
          <w:lang w:val="uk-UA"/>
        </w:rPr>
        <w:t xml:space="preserve">остановою начальника </w:t>
      </w:r>
      <w:r w:rsidR="00D8116C" w:rsidRPr="00D8116C">
        <w:rPr>
          <w:color w:val="000000"/>
          <w:sz w:val="28"/>
          <w:szCs w:val="28"/>
          <w:lang w:val="uk-UA"/>
        </w:rPr>
        <w:t>Коростенського районного територіального центру комплектування та соціальної підтримки</w:t>
      </w:r>
      <w:r w:rsidR="00D8116C">
        <w:rPr>
          <w:color w:val="000000"/>
          <w:sz w:val="28"/>
          <w:szCs w:val="28"/>
          <w:lang w:val="uk-UA"/>
        </w:rPr>
        <w:t xml:space="preserve"> № 1/442, яка вступила в законну силу 12 травня 2025 року, Майданника А.О. визнано винним у вчиненні адміністративного правопор</w:t>
      </w:r>
      <w:r w:rsidR="003A39BF">
        <w:rPr>
          <w:color w:val="000000"/>
          <w:sz w:val="28"/>
          <w:szCs w:val="28"/>
          <w:lang w:val="uk-UA"/>
        </w:rPr>
        <w:t xml:space="preserve">ушення, передбаченого частиною третьою </w:t>
      </w:r>
      <w:r w:rsidR="00D8116C">
        <w:rPr>
          <w:color w:val="000000"/>
          <w:sz w:val="28"/>
          <w:szCs w:val="28"/>
          <w:lang w:val="uk-UA"/>
        </w:rPr>
        <w:t xml:space="preserve">статті 210-1 Кодексу України про адміністративні правопорушення. </w:t>
      </w:r>
    </w:p>
    <w:p w:rsidR="0018427F" w:rsidRDefault="00496E89" w:rsidP="006D0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Стосовно </w:t>
      </w:r>
      <w:r w:rsidRPr="00496E89">
        <w:rPr>
          <w:color w:val="000000"/>
          <w:sz w:val="28"/>
          <w:szCs w:val="28"/>
          <w:lang w:val="uk-UA"/>
        </w:rPr>
        <w:t>Розумняк Олен</w:t>
      </w:r>
      <w:r>
        <w:rPr>
          <w:color w:val="000000"/>
          <w:sz w:val="28"/>
          <w:szCs w:val="28"/>
          <w:lang w:val="uk-UA"/>
        </w:rPr>
        <w:t xml:space="preserve">и Володимирівни надійшла інформація від НАЗК (лист від 11 травня 2026 року </w:t>
      </w:r>
      <w:r w:rsidR="003A39BF">
        <w:rPr>
          <w:color w:val="000000"/>
          <w:sz w:val="28"/>
          <w:szCs w:val="28"/>
          <w:lang w:val="uk-UA"/>
        </w:rPr>
        <w:t>№ 32дпс-3737/25/17) про те, що в</w:t>
      </w:r>
      <w:r w:rsidR="0018427F">
        <w:rPr>
          <w:color w:val="000000"/>
          <w:sz w:val="28"/>
          <w:szCs w:val="28"/>
          <w:lang w:val="uk-UA"/>
        </w:rPr>
        <w:t xml:space="preserve"> розділі 11 «Доходи, у тому числі подарунки» Декларації за 2024 рік</w:t>
      </w:r>
      <w:r w:rsidR="003A39BF">
        <w:rPr>
          <w:color w:val="000000"/>
          <w:sz w:val="28"/>
          <w:szCs w:val="28"/>
          <w:lang w:val="uk-UA"/>
        </w:rPr>
        <w:t>,</w:t>
      </w:r>
      <w:r w:rsidR="0018427F">
        <w:rPr>
          <w:color w:val="000000"/>
          <w:sz w:val="28"/>
          <w:szCs w:val="28"/>
          <w:lang w:val="uk-UA"/>
        </w:rPr>
        <w:t xml:space="preserve"> кандидат зазначила відомості у виді кредитних позик у сумах 200 000, 100 000 і </w:t>
      </w:r>
      <w:r w:rsidR="00BB7CB2">
        <w:rPr>
          <w:color w:val="000000"/>
          <w:sz w:val="28"/>
          <w:szCs w:val="28"/>
          <w:lang w:val="uk-UA"/>
        </w:rPr>
        <w:t xml:space="preserve">         </w:t>
      </w:r>
      <w:r w:rsidR="0018427F">
        <w:rPr>
          <w:color w:val="000000"/>
          <w:sz w:val="28"/>
          <w:szCs w:val="28"/>
          <w:lang w:val="uk-UA"/>
        </w:rPr>
        <w:t>100 000 грн</w:t>
      </w:r>
      <w:r w:rsidR="003A39BF">
        <w:rPr>
          <w:color w:val="000000"/>
          <w:sz w:val="28"/>
          <w:szCs w:val="28"/>
          <w:lang w:val="uk-UA"/>
        </w:rPr>
        <w:t>,</w:t>
      </w:r>
      <w:r w:rsidR="0018427F">
        <w:rPr>
          <w:color w:val="000000"/>
          <w:sz w:val="28"/>
          <w:szCs w:val="28"/>
          <w:lang w:val="uk-UA"/>
        </w:rPr>
        <w:t xml:space="preserve"> інформація про які</w:t>
      </w:r>
      <w:r w:rsidR="003A39BF">
        <w:rPr>
          <w:color w:val="000000"/>
          <w:sz w:val="28"/>
          <w:szCs w:val="28"/>
          <w:lang w:val="uk-UA"/>
        </w:rPr>
        <w:t>,</w:t>
      </w:r>
      <w:r w:rsidR="0018427F" w:rsidRPr="0018427F">
        <w:rPr>
          <w:color w:val="000000"/>
          <w:sz w:val="28"/>
          <w:szCs w:val="28"/>
          <w:lang w:val="uk-UA"/>
        </w:rPr>
        <w:t xml:space="preserve"> </w:t>
      </w:r>
      <w:r w:rsidR="0018427F">
        <w:rPr>
          <w:color w:val="000000"/>
          <w:sz w:val="28"/>
          <w:szCs w:val="28"/>
          <w:lang w:val="uk-UA"/>
        </w:rPr>
        <w:t xml:space="preserve">за даними </w:t>
      </w:r>
      <w:r w:rsidR="0018427F" w:rsidRPr="0018427F">
        <w:rPr>
          <w:color w:val="000000"/>
          <w:sz w:val="28"/>
          <w:szCs w:val="28"/>
          <w:lang w:val="uk-UA"/>
        </w:rPr>
        <w:t>ДРФО</w:t>
      </w:r>
      <w:r w:rsidR="003A39BF">
        <w:rPr>
          <w:color w:val="000000"/>
          <w:sz w:val="28"/>
          <w:szCs w:val="28"/>
          <w:lang w:val="uk-UA"/>
        </w:rPr>
        <w:t>,</w:t>
      </w:r>
      <w:r w:rsidR="0018427F">
        <w:rPr>
          <w:color w:val="000000"/>
          <w:sz w:val="28"/>
          <w:szCs w:val="28"/>
          <w:lang w:val="uk-UA"/>
        </w:rPr>
        <w:t xml:space="preserve"> відсутня.</w:t>
      </w:r>
    </w:p>
    <w:p w:rsidR="00F1572A" w:rsidRDefault="0018427F" w:rsidP="006D0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Стосовно Федорової</w:t>
      </w:r>
      <w:r w:rsidRPr="0018427F">
        <w:rPr>
          <w:color w:val="000000"/>
          <w:sz w:val="28"/>
          <w:szCs w:val="28"/>
          <w:lang w:val="uk-UA"/>
        </w:rPr>
        <w:t xml:space="preserve"> Ольг</w:t>
      </w:r>
      <w:r>
        <w:rPr>
          <w:color w:val="000000"/>
          <w:sz w:val="28"/>
          <w:szCs w:val="28"/>
          <w:lang w:val="uk-UA"/>
        </w:rPr>
        <w:t>и</w:t>
      </w:r>
      <w:r w:rsidRPr="0018427F">
        <w:rPr>
          <w:color w:val="000000"/>
          <w:sz w:val="28"/>
          <w:szCs w:val="28"/>
          <w:lang w:val="uk-UA"/>
        </w:rPr>
        <w:t xml:space="preserve"> Родіонівн</w:t>
      </w:r>
      <w:r>
        <w:rPr>
          <w:color w:val="000000"/>
          <w:sz w:val="28"/>
          <w:szCs w:val="28"/>
          <w:lang w:val="uk-UA"/>
        </w:rPr>
        <w:t xml:space="preserve">и </w:t>
      </w:r>
      <w:r w:rsidRPr="0018427F">
        <w:rPr>
          <w:color w:val="000000"/>
          <w:sz w:val="28"/>
          <w:szCs w:val="28"/>
          <w:lang w:val="uk-UA"/>
        </w:rPr>
        <w:t>надійшла інформація від НАЗК</w:t>
      </w:r>
      <w:r>
        <w:rPr>
          <w:color w:val="000000"/>
          <w:sz w:val="28"/>
          <w:szCs w:val="28"/>
          <w:lang w:val="uk-UA"/>
        </w:rPr>
        <w:t xml:space="preserve"> (лист від 11 травня 2026 року № 32дпс-3355/25/16) про те, що </w:t>
      </w:r>
      <w:r w:rsidR="003A39BF">
        <w:rPr>
          <w:color w:val="000000"/>
          <w:sz w:val="28"/>
          <w:szCs w:val="28"/>
          <w:lang w:val="uk-UA"/>
        </w:rPr>
        <w:t>в</w:t>
      </w:r>
      <w:r w:rsidR="00F1572A">
        <w:rPr>
          <w:color w:val="000000"/>
          <w:sz w:val="28"/>
          <w:szCs w:val="28"/>
          <w:lang w:val="uk-UA"/>
        </w:rPr>
        <w:t xml:space="preserve"> </w:t>
      </w:r>
      <w:r w:rsidR="00BB7CB2">
        <w:rPr>
          <w:color w:val="000000"/>
          <w:sz w:val="28"/>
          <w:szCs w:val="28"/>
          <w:lang w:val="uk-UA"/>
        </w:rPr>
        <w:t xml:space="preserve">                          </w:t>
      </w:r>
      <w:r w:rsidR="00F1572A">
        <w:rPr>
          <w:color w:val="000000"/>
          <w:sz w:val="28"/>
          <w:szCs w:val="28"/>
          <w:lang w:val="uk-UA"/>
        </w:rPr>
        <w:t>розділі 8 «Корпоративні права» Декларації за 2024 рік кандидат не зазначила корпоративні права члена сім’ї (матері) у ТОВ «АНАТОЛЬ», розмір частки застави 2 500 грн. Також у розділі 11</w:t>
      </w:r>
      <w:r w:rsidR="00F1572A" w:rsidRPr="00F1572A">
        <w:rPr>
          <w:color w:val="000000"/>
          <w:sz w:val="28"/>
          <w:szCs w:val="28"/>
          <w:lang w:val="uk-UA"/>
        </w:rPr>
        <w:t>«Доходи, у тому числі подарунки» Декларації за 2024 рік</w:t>
      </w:r>
      <w:r w:rsidR="00F1572A">
        <w:rPr>
          <w:color w:val="000000"/>
          <w:sz w:val="28"/>
          <w:szCs w:val="28"/>
          <w:lang w:val="uk-UA"/>
        </w:rPr>
        <w:t xml:space="preserve"> кандидат не зазначила дохід члена сім’ї (батька) ві</w:t>
      </w:r>
      <w:r w:rsidR="003A39BF">
        <w:rPr>
          <w:color w:val="000000"/>
          <w:sz w:val="28"/>
          <w:szCs w:val="28"/>
          <w:lang w:val="uk-UA"/>
        </w:rPr>
        <w:t>д</w:t>
      </w:r>
      <w:r w:rsidR="00BB7CB2">
        <w:rPr>
          <w:color w:val="000000"/>
          <w:sz w:val="28"/>
          <w:szCs w:val="28"/>
          <w:lang w:val="uk-UA"/>
        </w:rPr>
        <w:t> </w:t>
      </w:r>
      <w:r w:rsidR="003A39BF">
        <w:rPr>
          <w:color w:val="000000"/>
          <w:sz w:val="28"/>
          <w:szCs w:val="28"/>
          <w:lang w:val="uk-UA"/>
        </w:rPr>
        <w:t>продажу транспортного засобу в</w:t>
      </w:r>
      <w:r w:rsidR="00F1572A">
        <w:rPr>
          <w:color w:val="000000"/>
          <w:sz w:val="28"/>
          <w:szCs w:val="28"/>
          <w:lang w:val="uk-UA"/>
        </w:rPr>
        <w:t xml:space="preserve"> розмірі 100 000 грн. </w:t>
      </w:r>
    </w:p>
    <w:p w:rsidR="004D1ED1" w:rsidRDefault="00F1572A" w:rsidP="006D0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Стосовно Харченко Юлії</w:t>
      </w:r>
      <w:r w:rsidRPr="00F1572A">
        <w:rPr>
          <w:color w:val="000000"/>
          <w:sz w:val="28"/>
          <w:szCs w:val="28"/>
          <w:lang w:val="uk-UA"/>
        </w:rPr>
        <w:t xml:space="preserve"> Сергіївн</w:t>
      </w:r>
      <w:r>
        <w:rPr>
          <w:color w:val="000000"/>
          <w:sz w:val="28"/>
          <w:szCs w:val="28"/>
          <w:lang w:val="uk-UA"/>
        </w:rPr>
        <w:t>и надійшла інформація від НАЗК (лист від 13 травня 2026 року №</w:t>
      </w:r>
      <w:r w:rsidR="004D1ED1">
        <w:rPr>
          <w:color w:val="000000"/>
          <w:sz w:val="28"/>
          <w:szCs w:val="28"/>
          <w:lang w:val="uk-UA"/>
        </w:rPr>
        <w:t xml:space="preserve"> 32дпс-691/25/15) про те, що </w:t>
      </w:r>
      <w:r w:rsidR="003A39BF">
        <w:rPr>
          <w:color w:val="000000"/>
          <w:sz w:val="28"/>
          <w:szCs w:val="28"/>
          <w:lang w:val="uk-UA"/>
        </w:rPr>
        <w:t>в</w:t>
      </w:r>
      <w:r w:rsidR="004D1ED1" w:rsidRPr="004D1ED1">
        <w:rPr>
          <w:color w:val="000000"/>
          <w:sz w:val="28"/>
          <w:szCs w:val="28"/>
          <w:lang w:val="uk-UA"/>
        </w:rPr>
        <w:t xml:space="preserve"> розділі 11«Доходи, у тому числі подарунки» Декларації за 2024 рік</w:t>
      </w:r>
      <w:r w:rsidR="004D1ED1">
        <w:rPr>
          <w:color w:val="000000"/>
          <w:sz w:val="28"/>
          <w:szCs w:val="28"/>
          <w:lang w:val="uk-UA"/>
        </w:rPr>
        <w:t xml:space="preserve"> кандидат зазначила дохід у вигляді подарунку у грошовій формі у сумі 400 000 грн (джерело доходу: </w:t>
      </w:r>
      <w:r w:rsidR="00B0378C">
        <w:rPr>
          <w:color w:val="000000"/>
          <w:sz w:val="28"/>
          <w:szCs w:val="28"/>
          <w:lang w:val="uk-UA"/>
        </w:rPr>
        <w:t>ОСОБА_1</w:t>
      </w:r>
      <w:r w:rsidR="004D1ED1">
        <w:rPr>
          <w:color w:val="000000"/>
          <w:sz w:val="28"/>
          <w:szCs w:val="28"/>
          <w:lang w:val="uk-UA"/>
        </w:rPr>
        <w:t>)</w:t>
      </w:r>
      <w:r w:rsidR="003A39BF">
        <w:rPr>
          <w:color w:val="000000"/>
          <w:sz w:val="28"/>
          <w:szCs w:val="28"/>
          <w:lang w:val="uk-UA"/>
        </w:rPr>
        <w:t>,</w:t>
      </w:r>
      <w:r w:rsidR="004D1ED1">
        <w:rPr>
          <w:color w:val="000000"/>
          <w:sz w:val="28"/>
          <w:szCs w:val="28"/>
          <w:lang w:val="uk-UA"/>
        </w:rPr>
        <w:t xml:space="preserve"> інформація про який</w:t>
      </w:r>
      <w:r w:rsidR="003A39BF">
        <w:rPr>
          <w:color w:val="000000"/>
          <w:sz w:val="28"/>
          <w:szCs w:val="28"/>
          <w:lang w:val="uk-UA"/>
        </w:rPr>
        <w:t>,</w:t>
      </w:r>
      <w:r w:rsidR="004D1ED1" w:rsidRPr="004D1ED1">
        <w:rPr>
          <w:color w:val="000000"/>
          <w:sz w:val="28"/>
          <w:szCs w:val="28"/>
          <w:lang w:val="uk-UA"/>
        </w:rPr>
        <w:t xml:space="preserve"> за даними ДРФО</w:t>
      </w:r>
      <w:r w:rsidR="003A39BF">
        <w:rPr>
          <w:color w:val="000000"/>
          <w:sz w:val="28"/>
          <w:szCs w:val="28"/>
          <w:lang w:val="uk-UA"/>
        </w:rPr>
        <w:t>,</w:t>
      </w:r>
      <w:r w:rsidR="004D1ED1" w:rsidRPr="004D1ED1">
        <w:rPr>
          <w:color w:val="000000"/>
          <w:sz w:val="28"/>
          <w:szCs w:val="28"/>
          <w:lang w:val="uk-UA"/>
        </w:rPr>
        <w:t xml:space="preserve"> відсутня</w:t>
      </w:r>
      <w:r w:rsidR="004D1ED1">
        <w:rPr>
          <w:color w:val="000000"/>
          <w:sz w:val="28"/>
          <w:szCs w:val="28"/>
          <w:lang w:val="uk-UA"/>
        </w:rPr>
        <w:t xml:space="preserve">. </w:t>
      </w:r>
    </w:p>
    <w:p w:rsidR="0018427F" w:rsidRPr="00472D60" w:rsidRDefault="00F1572A" w:rsidP="006D0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4D1ED1">
        <w:rPr>
          <w:color w:val="000000"/>
          <w:sz w:val="28"/>
          <w:szCs w:val="28"/>
          <w:lang w:val="uk-UA"/>
        </w:rPr>
        <w:t>Стосовно Шинкаренко Олени</w:t>
      </w:r>
      <w:r w:rsidR="004D1ED1" w:rsidRPr="004D1ED1">
        <w:rPr>
          <w:color w:val="000000"/>
          <w:sz w:val="28"/>
          <w:szCs w:val="28"/>
          <w:lang w:val="uk-UA"/>
        </w:rPr>
        <w:t xml:space="preserve"> Володимирівн</w:t>
      </w:r>
      <w:r w:rsidR="004D1ED1">
        <w:rPr>
          <w:color w:val="000000"/>
          <w:sz w:val="28"/>
          <w:szCs w:val="28"/>
          <w:lang w:val="uk-UA"/>
        </w:rPr>
        <w:t>и</w:t>
      </w:r>
      <w:r w:rsidR="004D1ED1" w:rsidRPr="004D1ED1">
        <w:rPr>
          <w:color w:val="000000"/>
          <w:sz w:val="28"/>
          <w:szCs w:val="28"/>
          <w:lang w:val="uk-UA"/>
        </w:rPr>
        <w:t xml:space="preserve"> надійшла інформація від НАЗК (лист від 13 травня 2026 року </w:t>
      </w:r>
      <w:r w:rsidR="003A39BF">
        <w:rPr>
          <w:color w:val="000000"/>
          <w:sz w:val="28"/>
          <w:szCs w:val="28"/>
          <w:lang w:val="uk-UA"/>
        </w:rPr>
        <w:t xml:space="preserve">№ 32дпс-691/25/15) про те, що в </w:t>
      </w:r>
      <w:r w:rsidR="00BB7CB2">
        <w:rPr>
          <w:color w:val="000000"/>
          <w:sz w:val="28"/>
          <w:szCs w:val="28"/>
          <w:lang w:val="uk-UA"/>
        </w:rPr>
        <w:t xml:space="preserve">              </w:t>
      </w:r>
      <w:r w:rsidR="004D1ED1" w:rsidRPr="004D1ED1">
        <w:rPr>
          <w:color w:val="000000"/>
          <w:sz w:val="28"/>
          <w:szCs w:val="28"/>
          <w:lang w:val="uk-UA"/>
        </w:rPr>
        <w:t>розділі 3 «Об’єкти нерухомості» Декларації</w:t>
      </w:r>
      <w:r w:rsidR="004D1ED1">
        <w:rPr>
          <w:color w:val="000000"/>
          <w:sz w:val="28"/>
          <w:szCs w:val="28"/>
          <w:lang w:val="uk-UA"/>
        </w:rPr>
        <w:t xml:space="preserve"> 2024 року </w:t>
      </w:r>
      <w:r w:rsidR="00472D60">
        <w:rPr>
          <w:color w:val="000000"/>
          <w:sz w:val="28"/>
          <w:szCs w:val="28"/>
          <w:lang w:val="uk-UA"/>
        </w:rPr>
        <w:t>зазначила право власності члена сім’ї (чоловіка) на квартиру загальною площею 80,7 м</w:t>
      </w:r>
      <w:r w:rsidR="00472D60" w:rsidRPr="00472D60">
        <w:rPr>
          <w:color w:val="000000"/>
          <w:sz w:val="28"/>
          <w:szCs w:val="28"/>
          <w:vertAlign w:val="superscript"/>
          <w:lang w:val="uk-UA"/>
        </w:rPr>
        <w:t>2</w:t>
      </w:r>
      <w:r w:rsidR="00472D60">
        <w:rPr>
          <w:color w:val="000000"/>
          <w:sz w:val="28"/>
          <w:szCs w:val="28"/>
          <w:lang w:val="uk-UA"/>
        </w:rPr>
        <w:t>, дата набуття права 16 лютого 2004 року, інформація про яку відсутня у відомостях Державного реєстру речових пр</w:t>
      </w:r>
      <w:r w:rsidR="003A39BF">
        <w:rPr>
          <w:color w:val="000000"/>
          <w:sz w:val="28"/>
          <w:szCs w:val="28"/>
          <w:lang w:val="uk-UA"/>
        </w:rPr>
        <w:t>ав на нерухоме майно. К</w:t>
      </w:r>
      <w:r w:rsidR="00472D60">
        <w:rPr>
          <w:color w:val="000000"/>
          <w:sz w:val="28"/>
          <w:szCs w:val="28"/>
          <w:lang w:val="uk-UA"/>
        </w:rPr>
        <w:t>андидат не зазначила прав</w:t>
      </w:r>
      <w:r w:rsidR="003A39BF">
        <w:rPr>
          <w:color w:val="000000"/>
          <w:sz w:val="28"/>
          <w:szCs w:val="28"/>
          <w:lang w:val="uk-UA"/>
        </w:rPr>
        <w:t>а</w:t>
      </w:r>
      <w:r w:rsidR="00472D60">
        <w:rPr>
          <w:color w:val="000000"/>
          <w:sz w:val="28"/>
          <w:szCs w:val="28"/>
          <w:lang w:val="uk-UA"/>
        </w:rPr>
        <w:t xml:space="preserve"> власності чоловіка на будинок загальною площею 161,4 м</w:t>
      </w:r>
      <w:r w:rsidR="00472D60" w:rsidRPr="00472D60">
        <w:rPr>
          <w:color w:val="000000"/>
          <w:sz w:val="28"/>
          <w:szCs w:val="28"/>
          <w:vertAlign w:val="superscript"/>
          <w:lang w:val="uk-UA"/>
        </w:rPr>
        <w:t>2</w:t>
      </w:r>
      <w:r w:rsidR="00472D60">
        <w:rPr>
          <w:color w:val="000000"/>
          <w:sz w:val="28"/>
          <w:szCs w:val="28"/>
          <w:lang w:val="uk-UA"/>
        </w:rPr>
        <w:t xml:space="preserve">, реєстраційний номер </w:t>
      </w:r>
      <w:r w:rsidR="00B0378C">
        <w:rPr>
          <w:color w:val="000000"/>
          <w:sz w:val="28"/>
          <w:szCs w:val="28"/>
          <w:lang w:val="uk-UA"/>
        </w:rPr>
        <w:t>НОМЕР_2</w:t>
      </w:r>
      <w:bookmarkStart w:id="0" w:name="_GoBack"/>
      <w:bookmarkEnd w:id="0"/>
      <w:r w:rsidR="00472D60">
        <w:rPr>
          <w:color w:val="000000"/>
          <w:sz w:val="28"/>
          <w:szCs w:val="28"/>
          <w:lang w:val="uk-UA"/>
        </w:rPr>
        <w:t xml:space="preserve">. </w:t>
      </w:r>
    </w:p>
    <w:p w:rsidR="00472D60" w:rsidRPr="00472D60" w:rsidRDefault="00472D60" w:rsidP="00472D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i/>
          <w:iCs/>
          <w:color w:val="000000"/>
          <w:sz w:val="28"/>
          <w:szCs w:val="28"/>
          <w:highlight w:val="white"/>
          <w:lang w:val="uk-UA"/>
        </w:rPr>
      </w:pPr>
      <w:r w:rsidRPr="00472D60">
        <w:rPr>
          <w:color w:val="000000"/>
          <w:sz w:val="28"/>
          <w:szCs w:val="28"/>
          <w:highlight w:val="white"/>
          <w:lang w:val="uk-UA"/>
        </w:rPr>
        <w:t xml:space="preserve">У встановлений строк </w:t>
      </w:r>
      <w:r>
        <w:rPr>
          <w:color w:val="000000"/>
          <w:sz w:val="28"/>
          <w:szCs w:val="28"/>
          <w:highlight w:val="white"/>
          <w:lang w:val="uk-UA"/>
        </w:rPr>
        <w:t xml:space="preserve">кандидати </w:t>
      </w:r>
      <w:r w:rsidRPr="00472D60">
        <w:rPr>
          <w:color w:val="000000"/>
          <w:sz w:val="28"/>
          <w:szCs w:val="28"/>
          <w:highlight w:val="white"/>
          <w:lang w:val="uk-UA"/>
        </w:rPr>
        <w:t>надал</w:t>
      </w:r>
      <w:r>
        <w:rPr>
          <w:color w:val="000000"/>
          <w:sz w:val="28"/>
          <w:szCs w:val="28"/>
          <w:highlight w:val="white"/>
          <w:lang w:val="uk-UA"/>
        </w:rPr>
        <w:t>и</w:t>
      </w:r>
      <w:r w:rsidRPr="00472D60">
        <w:rPr>
          <w:color w:val="000000"/>
          <w:sz w:val="28"/>
          <w:szCs w:val="28"/>
          <w:highlight w:val="white"/>
          <w:lang w:val="uk-UA"/>
        </w:rPr>
        <w:t xml:space="preserve"> пояснення щодо </w:t>
      </w:r>
      <w:r>
        <w:rPr>
          <w:color w:val="000000"/>
          <w:sz w:val="28"/>
          <w:szCs w:val="28"/>
          <w:highlight w:val="white"/>
          <w:lang w:val="uk-UA"/>
        </w:rPr>
        <w:t>зазначених обставин</w:t>
      </w:r>
      <w:r w:rsidRPr="00472D60">
        <w:rPr>
          <w:color w:val="000000"/>
          <w:sz w:val="28"/>
          <w:szCs w:val="28"/>
          <w:highlight w:val="white"/>
          <w:lang w:val="uk-UA"/>
        </w:rPr>
        <w:t>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Комісія констатує, що відомості, встановлені за результатами спеціальної перевірки стосовно</w:t>
      </w:r>
      <w:r w:rsidR="00605D0A">
        <w:rPr>
          <w:color w:val="000000"/>
          <w:sz w:val="28"/>
          <w:szCs w:val="28"/>
          <w:highlight w:val="white"/>
          <w:lang w:val="uk-UA"/>
        </w:rPr>
        <w:t>:</w:t>
      </w:r>
      <w:r>
        <w:rPr>
          <w:color w:val="000000"/>
          <w:sz w:val="28"/>
          <w:szCs w:val="28"/>
          <w:highlight w:val="white"/>
        </w:rPr>
        <w:t xml:space="preserve"> </w:t>
      </w:r>
    </w:p>
    <w:p w:rsidR="003B4655" w:rsidRPr="00605D0A" w:rsidRDefault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 w:rsidRPr="00605D0A">
        <w:rPr>
          <w:color w:val="000000"/>
          <w:sz w:val="28"/>
          <w:szCs w:val="28"/>
          <w:lang w:val="uk-UA"/>
        </w:rPr>
        <w:t>1)</w:t>
      </w:r>
      <w:r w:rsidR="00014004" w:rsidRPr="00605D0A">
        <w:rPr>
          <w:color w:val="000000"/>
          <w:sz w:val="28"/>
          <w:szCs w:val="28"/>
        </w:rPr>
        <w:t xml:space="preserve"> </w:t>
      </w:r>
      <w:r w:rsidRPr="00605D0A">
        <w:rPr>
          <w:color w:val="000000"/>
          <w:sz w:val="28"/>
          <w:szCs w:val="28"/>
        </w:rPr>
        <w:t>Андрушків</w:t>
      </w:r>
      <w:r w:rsidRPr="00605D0A">
        <w:rPr>
          <w:color w:val="000000"/>
          <w:sz w:val="28"/>
          <w:szCs w:val="28"/>
          <w:lang w:val="uk-UA"/>
        </w:rPr>
        <w:t>а</w:t>
      </w:r>
      <w:r w:rsidRPr="00605D0A">
        <w:rPr>
          <w:color w:val="000000"/>
          <w:sz w:val="28"/>
          <w:szCs w:val="28"/>
        </w:rPr>
        <w:t xml:space="preserve"> Іван</w:t>
      </w:r>
      <w:r w:rsidRPr="00605D0A">
        <w:rPr>
          <w:color w:val="000000"/>
          <w:sz w:val="28"/>
          <w:szCs w:val="28"/>
          <w:lang w:val="uk-UA"/>
        </w:rPr>
        <w:t>а</w:t>
      </w:r>
      <w:r w:rsidRPr="00605D0A">
        <w:rPr>
          <w:color w:val="000000"/>
          <w:sz w:val="28"/>
          <w:szCs w:val="28"/>
        </w:rPr>
        <w:t xml:space="preserve"> Ярославович</w:t>
      </w:r>
      <w:r w:rsidRPr="00605D0A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,</w:t>
      </w:r>
    </w:p>
    <w:p w:rsidR="003B4655" w:rsidRDefault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uk-UA"/>
        </w:rPr>
        <w:t xml:space="preserve">) </w:t>
      </w:r>
      <w:r w:rsidRPr="00605D0A">
        <w:rPr>
          <w:color w:val="000000"/>
          <w:sz w:val="28"/>
          <w:szCs w:val="28"/>
        </w:rPr>
        <w:t>Божка Андрі</w:t>
      </w:r>
      <w:r w:rsidRPr="00605D0A">
        <w:rPr>
          <w:color w:val="000000"/>
          <w:sz w:val="28"/>
          <w:szCs w:val="28"/>
          <w:lang w:val="uk-UA"/>
        </w:rPr>
        <w:t>я</w:t>
      </w:r>
      <w:r w:rsidRPr="00605D0A">
        <w:rPr>
          <w:color w:val="000000"/>
          <w:sz w:val="28"/>
          <w:szCs w:val="28"/>
        </w:rPr>
        <w:t xml:space="preserve"> Володимирович</w:t>
      </w:r>
      <w:r w:rsidRPr="00605D0A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,</w:t>
      </w:r>
    </w:p>
    <w:p w:rsidR="00605D0A" w:rsidRDefault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3) </w:t>
      </w:r>
      <w:r w:rsidRPr="00605D0A">
        <w:rPr>
          <w:color w:val="000000"/>
          <w:sz w:val="28"/>
          <w:szCs w:val="28"/>
          <w:lang w:val="uk-UA"/>
        </w:rPr>
        <w:t>Майданика Артема Олександровича</w:t>
      </w:r>
      <w:r>
        <w:rPr>
          <w:color w:val="000000"/>
          <w:sz w:val="28"/>
          <w:szCs w:val="28"/>
          <w:lang w:val="uk-UA"/>
        </w:rPr>
        <w:t>,</w:t>
      </w:r>
    </w:p>
    <w:p w:rsidR="00605D0A" w:rsidRDefault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4) </w:t>
      </w:r>
      <w:r w:rsidRPr="00605D0A">
        <w:rPr>
          <w:color w:val="000000"/>
          <w:sz w:val="28"/>
          <w:szCs w:val="28"/>
          <w:lang w:val="uk-UA"/>
        </w:rPr>
        <w:t>Розумняк Олени Володимирівни</w:t>
      </w:r>
      <w:r>
        <w:rPr>
          <w:color w:val="000000"/>
          <w:sz w:val="28"/>
          <w:szCs w:val="28"/>
          <w:lang w:val="uk-UA"/>
        </w:rPr>
        <w:t>,</w:t>
      </w:r>
    </w:p>
    <w:p w:rsidR="00605D0A" w:rsidRDefault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5) </w:t>
      </w:r>
      <w:r w:rsidRPr="00605D0A">
        <w:rPr>
          <w:color w:val="000000"/>
          <w:sz w:val="28"/>
          <w:szCs w:val="28"/>
          <w:lang w:val="uk-UA"/>
        </w:rPr>
        <w:t>Федорової Ольги Родіонівни</w:t>
      </w:r>
      <w:r>
        <w:rPr>
          <w:color w:val="000000"/>
          <w:sz w:val="28"/>
          <w:szCs w:val="28"/>
          <w:lang w:val="uk-UA"/>
        </w:rPr>
        <w:t>,</w:t>
      </w:r>
    </w:p>
    <w:p w:rsidR="00605D0A" w:rsidRDefault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6) </w:t>
      </w:r>
      <w:r w:rsidRPr="00605D0A">
        <w:rPr>
          <w:color w:val="000000"/>
          <w:sz w:val="28"/>
          <w:szCs w:val="28"/>
          <w:lang w:val="uk-UA"/>
        </w:rPr>
        <w:t>Харченко Юлії Сергіївни</w:t>
      </w:r>
      <w:r>
        <w:rPr>
          <w:color w:val="000000"/>
          <w:sz w:val="28"/>
          <w:szCs w:val="28"/>
          <w:lang w:val="uk-UA"/>
        </w:rPr>
        <w:t>,</w:t>
      </w:r>
    </w:p>
    <w:p w:rsidR="003B4655" w:rsidRPr="00605D0A" w:rsidRDefault="00605D0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7) </w:t>
      </w:r>
      <w:r w:rsidRPr="00605D0A">
        <w:rPr>
          <w:color w:val="000000"/>
          <w:sz w:val="28"/>
          <w:szCs w:val="28"/>
          <w:lang w:val="uk-UA"/>
        </w:rPr>
        <w:t>Шинкаренко Олени Володимирівни</w:t>
      </w:r>
      <w:r>
        <w:rPr>
          <w:color w:val="000000"/>
          <w:sz w:val="28"/>
          <w:szCs w:val="28"/>
          <w:lang w:val="uk-UA"/>
        </w:rPr>
        <w:t>,</w:t>
      </w:r>
    </w:p>
    <w:p w:rsidR="003B4655" w:rsidRDefault="00014004" w:rsidP="003A39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є такими, що не перешкоджають зайняттю посади судді, однак мають бути враховані </w:t>
      </w:r>
      <w:r>
        <w:rPr>
          <w:color w:val="000000"/>
          <w:sz w:val="28"/>
          <w:szCs w:val="28"/>
        </w:rPr>
        <w:t>на співбесіді з переможцем конкурсу на зайняття вакантної посади судді місцевого суду.</w:t>
      </w:r>
    </w:p>
    <w:p w:rsidR="00605D0A" w:rsidRPr="00605D0A" w:rsidRDefault="00605D0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  <w:highlight w:val="white"/>
          <w:lang w:val="uk-UA"/>
        </w:rPr>
      </w:pPr>
      <w:r w:rsidRPr="00605D0A">
        <w:rPr>
          <w:color w:val="000000"/>
          <w:sz w:val="28"/>
          <w:szCs w:val="28"/>
          <w:highlight w:val="white"/>
          <w:lang w:val="uk-UA"/>
        </w:rPr>
        <w:t>Рішення</w:t>
      </w:r>
      <w:r>
        <w:rPr>
          <w:color w:val="000000"/>
          <w:sz w:val="28"/>
          <w:szCs w:val="28"/>
          <w:highlight w:val="white"/>
          <w:lang w:val="uk-UA"/>
        </w:rPr>
        <w:t xml:space="preserve"> стосовно кандидата </w:t>
      </w:r>
      <w:r w:rsidRPr="00605D0A">
        <w:rPr>
          <w:color w:val="000000"/>
          <w:sz w:val="28"/>
          <w:szCs w:val="28"/>
          <w:highlight w:val="white"/>
          <w:lang w:val="uk-UA"/>
        </w:rPr>
        <w:t xml:space="preserve">на посаду судді </w:t>
      </w:r>
      <w:r>
        <w:rPr>
          <w:color w:val="000000"/>
          <w:sz w:val="28"/>
          <w:szCs w:val="28"/>
          <w:highlight w:val="white"/>
          <w:lang w:val="uk-UA"/>
        </w:rPr>
        <w:t xml:space="preserve">Герман Олени Василівни </w:t>
      </w:r>
      <w:r w:rsidRPr="00605D0A">
        <w:rPr>
          <w:color w:val="000000"/>
          <w:sz w:val="28"/>
          <w:szCs w:val="28"/>
          <w:highlight w:val="white"/>
          <w:lang w:val="uk-UA"/>
        </w:rPr>
        <w:t>ухвалюватиметься в індивідуальному порядку.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Відповідно до пункту 4.9 розділу 4 Порядку </w:t>
      </w:r>
      <w:r>
        <w:rPr>
          <w:color w:val="000000"/>
          <w:sz w:val="28"/>
          <w:szCs w:val="28"/>
        </w:rPr>
        <w:t>під час встановлення результатів спеціальної перевірки стосовно кандидатів на посаду судді Комісія у складі колегії може ухвалити одне з таких рішень: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 невідповідність кандидата на посаду судді встановленим Законом вимогам та припинення його подальшої участі у доборі на посаду судді;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 неотримання під час проведення спеціальної перевірки інформації, яка може свідчити про невідповідність кандидата на посаду судді вимогам, встановленим Законом;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62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- про врахування отриманої під час проведення спеціальної перевірки інформації, яка може свідчити про невідповідність кандидата на посаду судді вимогам, встановленим Законом,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оцінювання.</w:t>
      </w: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ind w:left="1" w:firstLine="7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Ураховуючи викладене, керуючись статтями 75, 93, 101 Закону України «Про судоустрій і статус суддів», </w:t>
      </w:r>
      <w:r>
        <w:rPr>
          <w:color w:val="000000"/>
          <w:sz w:val="28"/>
          <w:szCs w:val="28"/>
          <w:highlight w:val="white"/>
        </w:rPr>
        <w:t xml:space="preserve">Порядком </w:t>
      </w:r>
      <w:r>
        <w:rPr>
          <w:color w:val="000000"/>
          <w:sz w:val="28"/>
          <w:szCs w:val="28"/>
        </w:rPr>
        <w:t xml:space="preserve">проведення спеціальної перевірки стосовно кандидатів на посаду судді, </w:t>
      </w:r>
      <w:r>
        <w:rPr>
          <w:color w:val="000000"/>
          <w:sz w:val="28"/>
          <w:szCs w:val="28"/>
          <w:highlight w:val="white"/>
        </w:rPr>
        <w:t xml:space="preserve">Вища кваліфікаційна комісія суддів України </w:t>
      </w:r>
      <w:r>
        <w:rPr>
          <w:color w:val="000000"/>
          <w:sz w:val="28"/>
          <w:szCs w:val="28"/>
        </w:rPr>
        <w:t>одноголосно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</w:p>
    <w:p w:rsidR="003B4655" w:rsidRDefault="00014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8"/>
          <w:szCs w:val="28"/>
        </w:rPr>
      </w:pPr>
    </w:p>
    <w:p w:rsidR="00D73FE1" w:rsidRDefault="00D73FE1" w:rsidP="00D73FE1">
      <w:pPr>
        <w:pStyle w:val="a5"/>
        <w:shd w:val="clear" w:color="auto" w:fill="FFFFFF"/>
        <w:spacing w:before="0" w:beforeAutospacing="0" w:after="0" w:afterAutospacing="0"/>
        <w:ind w:left="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Визначити, що під час проведення спеціальної перевірки не отримано інформації, яка може свідчити про невідповідність вимогам, установленим Законом України «Про судоустрій і статус суддів», таких кандидатів на посаду </w:t>
      </w:r>
      <w:r w:rsidRPr="00605D0A">
        <w:rPr>
          <w:color w:val="000000"/>
          <w:sz w:val="28"/>
          <w:szCs w:val="28"/>
        </w:rPr>
        <w:t>судді місцевого суду: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 xml:space="preserve">1) </w:t>
      </w:r>
      <w:r w:rsidRPr="00605D0A">
        <w:rPr>
          <w:sz w:val="28"/>
          <w:szCs w:val="28"/>
          <w:lang w:val="uk"/>
        </w:rPr>
        <w:t>Володін</w:t>
      </w:r>
      <w:r w:rsidRPr="00605D0A">
        <w:rPr>
          <w:sz w:val="28"/>
          <w:szCs w:val="28"/>
        </w:rPr>
        <w:t>ої</w:t>
      </w:r>
      <w:r w:rsidRPr="00605D0A">
        <w:rPr>
          <w:sz w:val="28"/>
          <w:szCs w:val="28"/>
          <w:lang w:val="uk"/>
        </w:rPr>
        <w:t xml:space="preserve"> Анн</w:t>
      </w:r>
      <w:r w:rsidRPr="00605D0A">
        <w:rPr>
          <w:sz w:val="28"/>
          <w:szCs w:val="28"/>
        </w:rPr>
        <w:t>и</w:t>
      </w:r>
      <w:r w:rsidRPr="00605D0A">
        <w:rPr>
          <w:sz w:val="28"/>
          <w:szCs w:val="28"/>
          <w:lang w:val="uk"/>
        </w:rPr>
        <w:t xml:space="preserve"> Федорівн</w:t>
      </w:r>
      <w:r w:rsidRPr="00605D0A">
        <w:rPr>
          <w:sz w:val="28"/>
          <w:szCs w:val="28"/>
        </w:rPr>
        <w:t>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2) Голуб Олександри Русланівни,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3) Григорика Юрія Івановича,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4) Гулкевич Світлани Богданівни,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5) Желяскової Юлії Сергіївни,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6) Зіньковської Юлії Олександрівни,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7) Леска Ярослава Васильовича,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8) Марченко Галини Павлівни,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9) Масюк Ганни Сергіївни,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10) Мухи Тетяни Василівни,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11) Ніколенка Бориса Олександровича,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lastRenderedPageBreak/>
        <w:t>12) Побережця Олексія Олеговича,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13) Рибалко Наталії Володимирівни,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14) Стадніка Дмитра Миколайовича,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15) Талавєра Олександра Сергійовича,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16) Триндяк Христини Андріївни,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17) Тятькова Ігоря Анатолійовича,</w:t>
      </w:r>
    </w:p>
    <w:p w:rsidR="00605D0A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18) Фівкіна Петра Миколайовича,</w:t>
      </w:r>
    </w:p>
    <w:p w:rsidR="00D73FE1" w:rsidRPr="00605D0A" w:rsidRDefault="00605D0A" w:rsidP="00605D0A">
      <w:pPr>
        <w:pStyle w:val="a5"/>
        <w:spacing w:before="0" w:beforeAutospacing="0" w:after="0" w:afterAutospacing="0"/>
        <w:ind w:left="1" w:firstLine="708"/>
        <w:rPr>
          <w:sz w:val="28"/>
          <w:szCs w:val="28"/>
        </w:rPr>
      </w:pPr>
      <w:r w:rsidRPr="00605D0A">
        <w:rPr>
          <w:sz w:val="28"/>
          <w:szCs w:val="28"/>
        </w:rPr>
        <w:t>19) Човгана Дмитра Васильовича.</w:t>
      </w:r>
    </w:p>
    <w:p w:rsidR="00D73FE1" w:rsidRDefault="00D73FE1" w:rsidP="00D73FE1">
      <w:pPr>
        <w:pStyle w:val="a5"/>
        <w:shd w:val="clear" w:color="auto" w:fill="FFFFFF"/>
        <w:spacing w:before="0" w:beforeAutospacing="0" w:after="0" w:afterAutospacing="0"/>
        <w:ind w:left="1" w:firstLine="708"/>
        <w:jc w:val="both"/>
      </w:pPr>
      <w:r w:rsidRPr="00605D0A">
        <w:rPr>
          <w:color w:val="000000"/>
          <w:sz w:val="28"/>
          <w:szCs w:val="28"/>
        </w:rPr>
        <w:t>2. Урахувати під час співбесід із переможцями конкурсу на зайняття вакантних посад суддів місцевого суду отриману за результатами спеціальної</w:t>
      </w:r>
      <w:r>
        <w:rPr>
          <w:color w:val="000000"/>
          <w:sz w:val="28"/>
          <w:szCs w:val="28"/>
        </w:rPr>
        <w:t xml:space="preserve"> перевірки інформацію, яка може свідчити про невідповідність вимогам до кандидата на посаду судді місцевого суду, встановленим Законом України «Про судоустрій і статус суддів», стосовно:</w:t>
      </w:r>
    </w:p>
    <w:p w:rsidR="00605D0A" w:rsidRPr="00605D0A" w:rsidRDefault="00605D0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8"/>
          <w:szCs w:val="28"/>
        </w:rPr>
      </w:pPr>
      <w:r w:rsidRPr="00605D0A">
        <w:rPr>
          <w:color w:val="000000"/>
          <w:sz w:val="28"/>
          <w:szCs w:val="28"/>
          <w:lang w:val="uk-UA"/>
        </w:rPr>
        <w:t>1)</w:t>
      </w:r>
      <w:r w:rsidRPr="00605D0A">
        <w:rPr>
          <w:color w:val="000000"/>
          <w:sz w:val="28"/>
          <w:szCs w:val="28"/>
        </w:rPr>
        <w:t xml:space="preserve"> Андрушків</w:t>
      </w:r>
      <w:r w:rsidRPr="00605D0A">
        <w:rPr>
          <w:color w:val="000000"/>
          <w:sz w:val="28"/>
          <w:szCs w:val="28"/>
          <w:lang w:val="uk-UA"/>
        </w:rPr>
        <w:t>а</w:t>
      </w:r>
      <w:r w:rsidRPr="00605D0A">
        <w:rPr>
          <w:color w:val="000000"/>
          <w:sz w:val="28"/>
          <w:szCs w:val="28"/>
        </w:rPr>
        <w:t xml:space="preserve"> Іван</w:t>
      </w:r>
      <w:r w:rsidRPr="00605D0A">
        <w:rPr>
          <w:color w:val="000000"/>
          <w:sz w:val="28"/>
          <w:szCs w:val="28"/>
          <w:lang w:val="uk-UA"/>
        </w:rPr>
        <w:t>а</w:t>
      </w:r>
      <w:r w:rsidRPr="00605D0A">
        <w:rPr>
          <w:color w:val="000000"/>
          <w:sz w:val="28"/>
          <w:szCs w:val="28"/>
        </w:rPr>
        <w:t xml:space="preserve"> Ярославович</w:t>
      </w:r>
      <w:r w:rsidRPr="00605D0A">
        <w:rPr>
          <w:color w:val="000000"/>
          <w:sz w:val="28"/>
          <w:szCs w:val="28"/>
          <w:lang w:val="uk-UA"/>
        </w:rPr>
        <w:t>а,</w:t>
      </w:r>
    </w:p>
    <w:p w:rsidR="00605D0A" w:rsidRPr="00605D0A" w:rsidRDefault="00605D0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8"/>
          <w:szCs w:val="28"/>
          <w:lang w:val="uk-UA"/>
        </w:rPr>
      </w:pPr>
      <w:r w:rsidRPr="00605D0A">
        <w:rPr>
          <w:color w:val="000000"/>
          <w:sz w:val="28"/>
          <w:szCs w:val="28"/>
        </w:rPr>
        <w:t>2</w:t>
      </w:r>
      <w:r w:rsidRPr="00605D0A">
        <w:rPr>
          <w:color w:val="000000"/>
          <w:sz w:val="28"/>
          <w:szCs w:val="28"/>
          <w:lang w:val="uk-UA"/>
        </w:rPr>
        <w:t xml:space="preserve">) </w:t>
      </w:r>
      <w:r w:rsidRPr="00605D0A">
        <w:rPr>
          <w:color w:val="000000"/>
          <w:sz w:val="28"/>
          <w:szCs w:val="28"/>
        </w:rPr>
        <w:t>Божка Андрі</w:t>
      </w:r>
      <w:r w:rsidRPr="00605D0A">
        <w:rPr>
          <w:color w:val="000000"/>
          <w:sz w:val="28"/>
          <w:szCs w:val="28"/>
          <w:lang w:val="uk-UA"/>
        </w:rPr>
        <w:t>я</w:t>
      </w:r>
      <w:r w:rsidRPr="00605D0A">
        <w:rPr>
          <w:color w:val="000000"/>
          <w:sz w:val="28"/>
          <w:szCs w:val="28"/>
        </w:rPr>
        <w:t xml:space="preserve"> Володимирович</w:t>
      </w:r>
      <w:r w:rsidRPr="00605D0A">
        <w:rPr>
          <w:color w:val="000000"/>
          <w:sz w:val="28"/>
          <w:szCs w:val="28"/>
          <w:lang w:val="uk-UA"/>
        </w:rPr>
        <w:t>а,</w:t>
      </w:r>
    </w:p>
    <w:p w:rsidR="00605D0A" w:rsidRPr="00605D0A" w:rsidRDefault="00605D0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8"/>
          <w:szCs w:val="28"/>
          <w:lang w:val="uk-UA"/>
        </w:rPr>
      </w:pPr>
      <w:r w:rsidRPr="00605D0A">
        <w:rPr>
          <w:color w:val="000000"/>
          <w:sz w:val="28"/>
          <w:szCs w:val="28"/>
          <w:lang w:val="uk-UA"/>
        </w:rPr>
        <w:t>3) Майданика Артема Олександровича,</w:t>
      </w:r>
    </w:p>
    <w:p w:rsidR="00605D0A" w:rsidRPr="00605D0A" w:rsidRDefault="00605D0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8"/>
          <w:szCs w:val="28"/>
          <w:lang w:val="uk-UA"/>
        </w:rPr>
      </w:pPr>
      <w:r w:rsidRPr="00605D0A">
        <w:rPr>
          <w:color w:val="000000"/>
          <w:sz w:val="28"/>
          <w:szCs w:val="28"/>
          <w:lang w:val="uk-UA"/>
        </w:rPr>
        <w:t>4) Розумняк Олени Володимирівни,</w:t>
      </w:r>
    </w:p>
    <w:p w:rsidR="00605D0A" w:rsidRPr="00605D0A" w:rsidRDefault="00605D0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8"/>
          <w:szCs w:val="28"/>
          <w:lang w:val="uk-UA"/>
        </w:rPr>
      </w:pPr>
      <w:r w:rsidRPr="00605D0A">
        <w:rPr>
          <w:color w:val="000000"/>
          <w:sz w:val="28"/>
          <w:szCs w:val="28"/>
          <w:lang w:val="uk-UA"/>
        </w:rPr>
        <w:t>5) Федорової Ольги Родіонівни,</w:t>
      </w:r>
    </w:p>
    <w:p w:rsidR="003B4655" w:rsidRDefault="00605D0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8"/>
          <w:szCs w:val="28"/>
          <w:lang w:val="uk-UA"/>
        </w:rPr>
      </w:pPr>
      <w:r w:rsidRPr="00605D0A">
        <w:rPr>
          <w:color w:val="000000"/>
          <w:sz w:val="28"/>
          <w:szCs w:val="28"/>
          <w:lang w:val="uk-UA"/>
        </w:rPr>
        <w:t>6) Харченко Юлії Сергіївни</w:t>
      </w:r>
      <w:r w:rsidR="00980F2A">
        <w:rPr>
          <w:color w:val="000000"/>
          <w:sz w:val="28"/>
          <w:szCs w:val="28"/>
          <w:lang w:val="uk-UA"/>
        </w:rPr>
        <w:t>,</w:t>
      </w:r>
    </w:p>
    <w:p w:rsidR="00980F2A" w:rsidRPr="00605D0A" w:rsidRDefault="00980F2A" w:rsidP="00605D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7) </w:t>
      </w:r>
      <w:r w:rsidRPr="00980F2A">
        <w:rPr>
          <w:color w:val="000000"/>
          <w:sz w:val="28"/>
          <w:szCs w:val="28"/>
          <w:lang w:val="uk-UA"/>
        </w:rPr>
        <w:t>Шинкаренко Олени Володимирівни</w:t>
      </w:r>
      <w:r>
        <w:rPr>
          <w:color w:val="000000"/>
          <w:sz w:val="28"/>
          <w:szCs w:val="28"/>
          <w:lang w:val="uk-UA"/>
        </w:rPr>
        <w:t>.</w:t>
      </w:r>
    </w:p>
    <w:p w:rsidR="003B4655" w:rsidRDefault="003B46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708"/>
        <w:jc w:val="both"/>
        <w:rPr>
          <w:color w:val="000000"/>
          <w:sz w:val="28"/>
          <w:szCs w:val="28"/>
        </w:rPr>
      </w:pPr>
    </w:p>
    <w:p w:rsidR="003B4655" w:rsidRDefault="003B4655">
      <w:pPr>
        <w:tabs>
          <w:tab w:val="left" w:pos="709"/>
        </w:tabs>
        <w:ind w:firstLine="0"/>
        <w:jc w:val="both"/>
        <w:rPr>
          <w:sz w:val="28"/>
          <w:szCs w:val="28"/>
        </w:rPr>
      </w:pPr>
    </w:p>
    <w:p w:rsidR="003B4655" w:rsidRDefault="00014004">
      <w:pPr>
        <w:shd w:val="clear" w:color="auto" w:fill="FFFFFF"/>
        <w:spacing w:line="72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Головуючий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Михайло БОГОНІС</w:t>
      </w:r>
    </w:p>
    <w:p w:rsidR="003B4655" w:rsidRDefault="00014004">
      <w:pPr>
        <w:shd w:val="clear" w:color="auto" w:fill="FFFFFF"/>
        <w:spacing w:line="72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Члени Комісії: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Надія КОБЕЦЬКА</w:t>
      </w:r>
    </w:p>
    <w:p w:rsidR="003B4655" w:rsidRDefault="00014004">
      <w:pPr>
        <w:shd w:val="clear" w:color="auto" w:fill="FFFFFF"/>
        <w:spacing w:line="72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Галина ШЕВЧУК</w:t>
      </w:r>
    </w:p>
    <w:p w:rsidR="003B4655" w:rsidRDefault="003B4655">
      <w:pPr>
        <w:shd w:val="clear" w:color="auto" w:fill="FFFFFF"/>
        <w:spacing w:line="720" w:lineRule="auto"/>
        <w:ind w:firstLine="0"/>
        <w:jc w:val="both"/>
        <w:rPr>
          <w:color w:val="000000"/>
          <w:sz w:val="28"/>
          <w:szCs w:val="28"/>
        </w:rPr>
      </w:pPr>
    </w:p>
    <w:sectPr w:rsidR="003B4655">
      <w:headerReference w:type="default" r:id="rId9"/>
      <w:footerReference w:type="default" r:id="rId10"/>
      <w:pgSz w:w="11906" w:h="16838"/>
      <w:pgMar w:top="1134" w:right="707" w:bottom="1134" w:left="1701" w:header="930" w:footer="87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51C43" w:rsidRDefault="00751C43">
      <w:r>
        <w:separator/>
      </w:r>
    </w:p>
  </w:endnote>
  <w:endnote w:type="continuationSeparator" w:id="0">
    <w:p w:rsidR="00751C43" w:rsidRDefault="0075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B225AE4-9027-4C77-9D7F-6DA3A74EE0B3}"/>
    <w:embedBold r:id="rId2" w:fontKey="{14C18B04-AAB8-4BFD-8258-A3B01E331EB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995148C-5ABD-4500-A704-1C3CC3E989E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AF9A4B6-EA1F-4749-94A8-E13B2E4A7F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4655" w:rsidRDefault="003B46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51C43" w:rsidRDefault="00751C43">
      <w:r>
        <w:separator/>
      </w:r>
    </w:p>
  </w:footnote>
  <w:footnote w:type="continuationSeparator" w:id="0">
    <w:p w:rsidR="00751C43" w:rsidRDefault="00751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4655" w:rsidRDefault="000140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30DE9">
      <w:rPr>
        <w:noProof/>
        <w:color w:val="000000"/>
      </w:rPr>
      <w:t>2</w:t>
    </w:r>
    <w:r>
      <w:rPr>
        <w:color w:val="000000"/>
      </w:rPr>
      <w:fldChar w:fldCharType="end"/>
    </w:r>
  </w:p>
  <w:p w:rsidR="003B4655" w:rsidRDefault="003B46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2521F"/>
    <w:multiLevelType w:val="multilevel"/>
    <w:tmpl w:val="4A0286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A571D6"/>
    <w:multiLevelType w:val="multilevel"/>
    <w:tmpl w:val="EA64B85C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55"/>
    <w:rsid w:val="00014004"/>
    <w:rsid w:val="00021F59"/>
    <w:rsid w:val="00066817"/>
    <w:rsid w:val="000C223E"/>
    <w:rsid w:val="0018427F"/>
    <w:rsid w:val="001B1935"/>
    <w:rsid w:val="002558EC"/>
    <w:rsid w:val="002857EF"/>
    <w:rsid w:val="002F7CF4"/>
    <w:rsid w:val="003A39BF"/>
    <w:rsid w:val="003B4655"/>
    <w:rsid w:val="00472D60"/>
    <w:rsid w:val="00480C8D"/>
    <w:rsid w:val="00496E89"/>
    <w:rsid w:val="004D1ED1"/>
    <w:rsid w:val="00600DEE"/>
    <w:rsid w:val="00605D0A"/>
    <w:rsid w:val="00675642"/>
    <w:rsid w:val="006910E5"/>
    <w:rsid w:val="006C4CC9"/>
    <w:rsid w:val="006D0A27"/>
    <w:rsid w:val="006D79F7"/>
    <w:rsid w:val="006F164B"/>
    <w:rsid w:val="00751C43"/>
    <w:rsid w:val="00761987"/>
    <w:rsid w:val="007B7276"/>
    <w:rsid w:val="007E599F"/>
    <w:rsid w:val="00813B52"/>
    <w:rsid w:val="00830DE9"/>
    <w:rsid w:val="00863DE2"/>
    <w:rsid w:val="00913B97"/>
    <w:rsid w:val="009319FD"/>
    <w:rsid w:val="00980F2A"/>
    <w:rsid w:val="00A75470"/>
    <w:rsid w:val="00B0378C"/>
    <w:rsid w:val="00BB7CB2"/>
    <w:rsid w:val="00CB3DE8"/>
    <w:rsid w:val="00D67545"/>
    <w:rsid w:val="00D73FE1"/>
    <w:rsid w:val="00D8116C"/>
    <w:rsid w:val="00DC7269"/>
    <w:rsid w:val="00F00B49"/>
    <w:rsid w:val="00F1572A"/>
    <w:rsid w:val="00F9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F5FC"/>
  <w15:docId w15:val="{915FEA3F-2B6B-4A6C-909D-B20EC86D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ind w:firstLine="708"/>
      <w:jc w:val="both"/>
      <w:outlineLvl w:val="1"/>
    </w:pPr>
    <w:rPr>
      <w:b/>
      <w:bC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b/>
      <w:bCs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C7269"/>
    <w:pPr>
      <w:spacing w:before="100" w:beforeAutospacing="1" w:after="100" w:afterAutospacing="1"/>
      <w:ind w:firstLine="0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ceTdyqa/ZYpAsH1qm0NT+Z3qWA==">CgMxLjAyDmguODRpN3p5a2NsbTc3OAByITFiclVNaXBIaFpHaFg1Vl9vdFFpUThSVWd5ZHl6d016Vw==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7468</Words>
  <Characters>4257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Кобецька Надія Романівна</dc:creator>
  <cp:lastModifiedBy>Семоненко Ольга Миколаївна</cp:lastModifiedBy>
  <cp:revision>25</cp:revision>
  <dcterms:created xsi:type="dcterms:W3CDTF">2026-06-29T13:47:00Z</dcterms:created>
  <dcterms:modified xsi:type="dcterms:W3CDTF">2026-08-04T13:36:00Z</dcterms:modified>
</cp:coreProperties>
</file>