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3B4655" w:rsidRDefault="00014004">
      <w:pPr>
        <w:pBdr>
          <w:top w:val="nil"/>
          <w:left w:val="nil"/>
          <w:bottom w:val="nil"/>
          <w:right w:val="nil"/>
          <w:between w:val="nil"/>
        </w:pBdr>
        <w:ind w:left="1" w:hanging="3"/>
        <w:jc w:val="center"/>
        <w:rPr>
          <w:color w:val="000000"/>
          <w:sz w:val="28"/>
          <w:szCs w:val="28"/>
        </w:rPr>
      </w:pPr>
      <w:r>
        <w:rPr>
          <w:noProof/>
          <w:color w:val="000000"/>
          <w:sz w:val="28"/>
          <w:szCs w:val="28"/>
          <w:lang w:val="uk-UA"/>
        </w:rPr>
        <w:drawing>
          <wp:inline distT="0" distB="0" distL="114300" distR="114300">
            <wp:extent cx="544195" cy="71628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544195" cy="716280"/>
                    </a:xfrm>
                    <a:prstGeom prst="rect">
                      <a:avLst/>
                    </a:prstGeom>
                    <a:ln/>
                  </pic:spPr>
                </pic:pic>
              </a:graphicData>
            </a:graphic>
          </wp:inline>
        </w:drawing>
      </w:r>
    </w:p>
    <w:p w:rsidR="003B4655" w:rsidRDefault="003B4655">
      <w:pPr>
        <w:pBdr>
          <w:top w:val="nil"/>
          <w:left w:val="nil"/>
          <w:bottom w:val="nil"/>
          <w:right w:val="nil"/>
          <w:between w:val="nil"/>
        </w:pBdr>
        <w:ind w:left="1" w:hanging="3"/>
        <w:rPr>
          <w:color w:val="000000"/>
          <w:sz w:val="28"/>
          <w:szCs w:val="28"/>
        </w:rPr>
      </w:pPr>
    </w:p>
    <w:p w:rsidR="003B4655" w:rsidRDefault="00014004">
      <w:pPr>
        <w:pBdr>
          <w:top w:val="nil"/>
          <w:left w:val="nil"/>
          <w:bottom w:val="nil"/>
          <w:right w:val="nil"/>
          <w:between w:val="nil"/>
        </w:pBdr>
        <w:ind w:left="2" w:right="57" w:hanging="4"/>
        <w:jc w:val="center"/>
        <w:rPr>
          <w:color w:val="000000"/>
          <w:sz w:val="36"/>
          <w:szCs w:val="36"/>
        </w:rPr>
      </w:pPr>
      <w:r>
        <w:rPr>
          <w:color w:val="000000"/>
          <w:sz w:val="36"/>
          <w:szCs w:val="36"/>
        </w:rPr>
        <w:t>ВИЩА КВАЛІФІКАЦІЙНА КОМІСІЯ СУДДІВ УКРАЇНИ</w:t>
      </w:r>
    </w:p>
    <w:p w:rsidR="003B4655" w:rsidRDefault="003B4655">
      <w:pPr>
        <w:pBdr>
          <w:top w:val="nil"/>
          <w:left w:val="nil"/>
          <w:bottom w:val="nil"/>
          <w:right w:val="nil"/>
          <w:between w:val="nil"/>
        </w:pBdr>
        <w:ind w:left="1" w:right="57" w:hanging="3"/>
        <w:jc w:val="center"/>
        <w:rPr>
          <w:color w:val="000000"/>
          <w:sz w:val="28"/>
          <w:szCs w:val="28"/>
        </w:rPr>
      </w:pPr>
    </w:p>
    <w:p w:rsidR="003B4655" w:rsidRPr="00CB2EAD" w:rsidRDefault="001D4161">
      <w:pPr>
        <w:pBdr>
          <w:top w:val="nil"/>
          <w:left w:val="nil"/>
          <w:bottom w:val="nil"/>
          <w:right w:val="nil"/>
          <w:between w:val="nil"/>
        </w:pBdr>
        <w:shd w:val="clear" w:color="auto" w:fill="FFFFFF"/>
        <w:ind w:left="1" w:hanging="3"/>
        <w:jc w:val="both"/>
        <w:rPr>
          <w:color w:val="000000"/>
          <w:sz w:val="27"/>
          <w:szCs w:val="27"/>
        </w:rPr>
      </w:pPr>
      <w:r w:rsidRPr="00CB2EAD">
        <w:rPr>
          <w:color w:val="000000"/>
          <w:sz w:val="27"/>
          <w:szCs w:val="27"/>
          <w:lang w:val="uk-UA"/>
        </w:rPr>
        <w:t xml:space="preserve">08 </w:t>
      </w:r>
      <w:r w:rsidR="00014004" w:rsidRPr="00CB2EAD">
        <w:rPr>
          <w:color w:val="000000"/>
          <w:sz w:val="27"/>
          <w:szCs w:val="27"/>
        </w:rPr>
        <w:t>липня 2026 року</w:t>
      </w:r>
      <w:r w:rsidR="00014004" w:rsidRPr="00CB2EAD">
        <w:rPr>
          <w:color w:val="000000"/>
          <w:sz w:val="27"/>
          <w:szCs w:val="27"/>
        </w:rPr>
        <w:tab/>
      </w:r>
      <w:r w:rsidR="00014004" w:rsidRPr="00CB2EAD">
        <w:rPr>
          <w:color w:val="000000"/>
          <w:sz w:val="27"/>
          <w:szCs w:val="27"/>
        </w:rPr>
        <w:tab/>
      </w:r>
      <w:r w:rsidR="00014004" w:rsidRPr="00CB2EAD">
        <w:rPr>
          <w:color w:val="000000"/>
          <w:sz w:val="27"/>
          <w:szCs w:val="27"/>
        </w:rPr>
        <w:tab/>
      </w:r>
      <w:r w:rsidR="00014004" w:rsidRPr="00CB2EAD">
        <w:rPr>
          <w:color w:val="000000"/>
          <w:sz w:val="27"/>
          <w:szCs w:val="27"/>
        </w:rPr>
        <w:tab/>
      </w:r>
      <w:r w:rsidR="00014004" w:rsidRPr="00CB2EAD">
        <w:rPr>
          <w:color w:val="000000"/>
          <w:sz w:val="27"/>
          <w:szCs w:val="27"/>
        </w:rPr>
        <w:tab/>
      </w:r>
      <w:r w:rsidR="00014004" w:rsidRPr="00CB2EAD">
        <w:rPr>
          <w:color w:val="000000"/>
          <w:sz w:val="27"/>
          <w:szCs w:val="27"/>
        </w:rPr>
        <w:tab/>
      </w:r>
      <w:r w:rsidR="00014004" w:rsidRPr="00CB2EAD">
        <w:rPr>
          <w:color w:val="000000"/>
          <w:sz w:val="27"/>
          <w:szCs w:val="27"/>
        </w:rPr>
        <w:tab/>
      </w:r>
      <w:r w:rsidR="00014004" w:rsidRPr="00CB2EAD">
        <w:rPr>
          <w:sz w:val="27"/>
          <w:szCs w:val="27"/>
        </w:rPr>
        <w:tab/>
      </w:r>
      <w:r w:rsidR="00014004" w:rsidRPr="00CB2EAD">
        <w:rPr>
          <w:color w:val="000000"/>
          <w:sz w:val="27"/>
          <w:szCs w:val="27"/>
        </w:rPr>
        <w:t xml:space="preserve">          м. Київ</w:t>
      </w:r>
    </w:p>
    <w:p w:rsidR="003B4655" w:rsidRPr="00CB2EAD" w:rsidRDefault="003B4655">
      <w:pPr>
        <w:pBdr>
          <w:top w:val="nil"/>
          <w:left w:val="nil"/>
          <w:bottom w:val="nil"/>
          <w:right w:val="nil"/>
          <w:between w:val="nil"/>
        </w:pBdr>
        <w:shd w:val="clear" w:color="auto" w:fill="FFFFFF"/>
        <w:ind w:left="1" w:hanging="3"/>
        <w:jc w:val="both"/>
        <w:rPr>
          <w:color w:val="000000"/>
          <w:sz w:val="27"/>
          <w:szCs w:val="27"/>
        </w:rPr>
      </w:pPr>
    </w:p>
    <w:p w:rsidR="003B4655" w:rsidRPr="004227A4" w:rsidRDefault="00014004">
      <w:pPr>
        <w:pBdr>
          <w:top w:val="nil"/>
          <w:left w:val="nil"/>
          <w:bottom w:val="nil"/>
          <w:right w:val="nil"/>
          <w:between w:val="nil"/>
        </w:pBdr>
        <w:shd w:val="clear" w:color="auto" w:fill="FFFFFF"/>
        <w:ind w:left="1" w:right="134" w:hanging="3"/>
        <w:jc w:val="center"/>
        <w:rPr>
          <w:color w:val="000000"/>
          <w:sz w:val="27"/>
          <w:szCs w:val="27"/>
          <w:u w:val="single"/>
          <w:lang w:val="uk-UA"/>
        </w:rPr>
      </w:pPr>
      <w:r w:rsidRPr="00CB2EAD">
        <w:rPr>
          <w:color w:val="000000"/>
          <w:sz w:val="27"/>
          <w:szCs w:val="27"/>
        </w:rPr>
        <w:t xml:space="preserve">Р І Ш Е Н Н Я  № </w:t>
      </w:r>
      <w:r w:rsidR="004227A4">
        <w:rPr>
          <w:color w:val="000000"/>
          <w:sz w:val="27"/>
          <w:szCs w:val="27"/>
          <w:u w:val="single"/>
          <w:lang w:val="uk-UA"/>
        </w:rPr>
        <w:t>22/дс-26</w:t>
      </w:r>
    </w:p>
    <w:p w:rsidR="003B4655" w:rsidRPr="00CB2EAD" w:rsidRDefault="003B4655">
      <w:pPr>
        <w:pBdr>
          <w:top w:val="nil"/>
          <w:left w:val="nil"/>
          <w:bottom w:val="nil"/>
          <w:right w:val="nil"/>
          <w:between w:val="nil"/>
        </w:pBdr>
        <w:shd w:val="clear" w:color="auto" w:fill="FFFFFF"/>
        <w:tabs>
          <w:tab w:val="left" w:pos="567"/>
        </w:tabs>
        <w:ind w:left="1" w:hanging="3"/>
        <w:jc w:val="both"/>
        <w:rPr>
          <w:sz w:val="27"/>
          <w:szCs w:val="27"/>
        </w:rPr>
      </w:pPr>
    </w:p>
    <w:p w:rsidR="003B4655" w:rsidRPr="00CB2EAD" w:rsidRDefault="00014004">
      <w:pPr>
        <w:pBdr>
          <w:top w:val="nil"/>
          <w:left w:val="nil"/>
          <w:bottom w:val="nil"/>
          <w:right w:val="nil"/>
          <w:between w:val="nil"/>
        </w:pBdr>
        <w:shd w:val="clear" w:color="auto" w:fill="FFFFFF"/>
        <w:tabs>
          <w:tab w:val="left" w:pos="567"/>
        </w:tabs>
        <w:ind w:left="1" w:hanging="3"/>
        <w:jc w:val="both"/>
        <w:rPr>
          <w:sz w:val="27"/>
          <w:szCs w:val="27"/>
        </w:rPr>
      </w:pPr>
      <w:r w:rsidRPr="00CB2EAD">
        <w:rPr>
          <w:sz w:val="27"/>
          <w:szCs w:val="27"/>
        </w:rPr>
        <w:t>Вища кваліфікаційна комісія суддів України у складі колегії:</w:t>
      </w:r>
    </w:p>
    <w:p w:rsidR="003B4655" w:rsidRPr="00CB2EAD" w:rsidRDefault="003B4655">
      <w:pPr>
        <w:pBdr>
          <w:top w:val="nil"/>
          <w:left w:val="nil"/>
          <w:bottom w:val="nil"/>
          <w:right w:val="nil"/>
          <w:between w:val="nil"/>
        </w:pBdr>
        <w:shd w:val="clear" w:color="auto" w:fill="FFFFFF"/>
        <w:ind w:left="1" w:right="134" w:hanging="3"/>
        <w:jc w:val="both"/>
        <w:rPr>
          <w:sz w:val="27"/>
          <w:szCs w:val="27"/>
        </w:rPr>
      </w:pPr>
    </w:p>
    <w:p w:rsidR="003B4655" w:rsidRPr="00CB2EAD" w:rsidRDefault="00014004">
      <w:pPr>
        <w:pBdr>
          <w:top w:val="nil"/>
          <w:left w:val="nil"/>
          <w:bottom w:val="nil"/>
          <w:right w:val="nil"/>
          <w:between w:val="nil"/>
        </w:pBdr>
        <w:shd w:val="clear" w:color="auto" w:fill="FFFFFF"/>
        <w:ind w:left="1" w:hanging="3"/>
        <w:jc w:val="both"/>
        <w:rPr>
          <w:sz w:val="27"/>
          <w:szCs w:val="27"/>
        </w:rPr>
      </w:pPr>
      <w:r w:rsidRPr="00CB2EAD">
        <w:rPr>
          <w:sz w:val="27"/>
          <w:szCs w:val="27"/>
        </w:rPr>
        <w:t>головуючого – Михайла БОГОНОСА,</w:t>
      </w:r>
    </w:p>
    <w:p w:rsidR="003B4655" w:rsidRPr="00CB2EAD" w:rsidRDefault="003B4655">
      <w:pPr>
        <w:pBdr>
          <w:top w:val="nil"/>
          <w:left w:val="nil"/>
          <w:bottom w:val="nil"/>
          <w:right w:val="nil"/>
          <w:between w:val="nil"/>
        </w:pBdr>
        <w:shd w:val="clear" w:color="auto" w:fill="FFFFFF"/>
        <w:tabs>
          <w:tab w:val="left" w:pos="3969"/>
        </w:tabs>
        <w:ind w:left="1" w:right="-15" w:hanging="3"/>
        <w:jc w:val="both"/>
        <w:rPr>
          <w:sz w:val="27"/>
          <w:szCs w:val="27"/>
        </w:rPr>
      </w:pPr>
    </w:p>
    <w:p w:rsidR="003B4655" w:rsidRPr="00CB2EAD" w:rsidRDefault="00014004">
      <w:pPr>
        <w:pBdr>
          <w:top w:val="nil"/>
          <w:left w:val="nil"/>
          <w:bottom w:val="nil"/>
          <w:right w:val="nil"/>
          <w:between w:val="nil"/>
        </w:pBdr>
        <w:shd w:val="clear" w:color="auto" w:fill="FFFFFF"/>
        <w:tabs>
          <w:tab w:val="left" w:pos="3969"/>
        </w:tabs>
        <w:ind w:left="1" w:right="-15" w:hanging="3"/>
        <w:jc w:val="both"/>
        <w:rPr>
          <w:sz w:val="27"/>
          <w:szCs w:val="27"/>
        </w:rPr>
      </w:pPr>
      <w:r w:rsidRPr="00CB2EAD">
        <w:rPr>
          <w:sz w:val="27"/>
          <w:szCs w:val="27"/>
        </w:rPr>
        <w:t>членів Комісії: Надії КОБЕЦЬКОЇ, Галини ШЕВЧУК</w:t>
      </w:r>
      <w:r w:rsidR="004A3A28">
        <w:rPr>
          <w:sz w:val="27"/>
          <w:szCs w:val="27"/>
          <w:lang w:val="uk-UA"/>
        </w:rPr>
        <w:t xml:space="preserve"> </w:t>
      </w:r>
      <w:r w:rsidR="004A3A28" w:rsidRPr="00CB2EAD">
        <w:rPr>
          <w:sz w:val="27"/>
          <w:szCs w:val="27"/>
        </w:rPr>
        <w:t>(доповідач)</w:t>
      </w:r>
      <w:r w:rsidRPr="00CB2EAD">
        <w:rPr>
          <w:sz w:val="27"/>
          <w:szCs w:val="27"/>
        </w:rPr>
        <w:t>,</w:t>
      </w:r>
    </w:p>
    <w:p w:rsidR="003B4655" w:rsidRPr="00CB2EAD" w:rsidRDefault="003B4655">
      <w:pPr>
        <w:pBdr>
          <w:top w:val="nil"/>
          <w:left w:val="nil"/>
          <w:bottom w:val="nil"/>
          <w:right w:val="nil"/>
          <w:between w:val="nil"/>
        </w:pBdr>
        <w:shd w:val="clear" w:color="auto" w:fill="FFFFFF"/>
        <w:tabs>
          <w:tab w:val="left" w:pos="3969"/>
        </w:tabs>
        <w:ind w:left="1" w:hanging="3"/>
        <w:jc w:val="both"/>
        <w:rPr>
          <w:sz w:val="27"/>
          <w:szCs w:val="27"/>
        </w:rPr>
      </w:pPr>
    </w:p>
    <w:p w:rsidR="003B4655" w:rsidRPr="00CB2EAD" w:rsidRDefault="00014004">
      <w:pPr>
        <w:pBdr>
          <w:top w:val="nil"/>
          <w:left w:val="nil"/>
          <w:bottom w:val="nil"/>
          <w:right w:val="nil"/>
          <w:between w:val="nil"/>
        </w:pBdr>
        <w:shd w:val="clear" w:color="auto" w:fill="FFFFFF"/>
        <w:tabs>
          <w:tab w:val="left" w:pos="7300"/>
        </w:tabs>
        <w:ind w:left="1" w:hanging="3"/>
        <w:jc w:val="both"/>
        <w:rPr>
          <w:sz w:val="27"/>
          <w:szCs w:val="27"/>
          <w:highlight w:val="white"/>
        </w:rPr>
      </w:pPr>
      <w:r w:rsidRPr="00CB2EAD">
        <w:rPr>
          <w:sz w:val="27"/>
          <w:szCs w:val="27"/>
        </w:rPr>
        <w:t xml:space="preserve">розглянувши питання про </w:t>
      </w:r>
      <w:r w:rsidRPr="00CB2EAD">
        <w:rPr>
          <w:sz w:val="27"/>
          <w:szCs w:val="27"/>
          <w:highlight w:val="white"/>
        </w:rPr>
        <w:t>встановлення результатів спеціальної перевірки стосовно кандидатів на посад</w:t>
      </w:r>
      <w:r w:rsidR="00CC7415">
        <w:rPr>
          <w:sz w:val="27"/>
          <w:szCs w:val="27"/>
          <w:highlight w:val="white"/>
          <w:lang w:val="uk-UA"/>
        </w:rPr>
        <w:t xml:space="preserve">у </w:t>
      </w:r>
      <w:r w:rsidRPr="00CB2EAD">
        <w:rPr>
          <w:sz w:val="27"/>
          <w:szCs w:val="27"/>
          <w:highlight w:val="white"/>
        </w:rPr>
        <w:t xml:space="preserve">судді </w:t>
      </w:r>
      <w:r w:rsidRPr="00CB2EAD">
        <w:rPr>
          <w:sz w:val="27"/>
          <w:szCs w:val="27"/>
        </w:rPr>
        <w:t>місцевого суду</w:t>
      </w:r>
      <w:r w:rsidRPr="00CB2EAD">
        <w:rPr>
          <w:sz w:val="27"/>
          <w:szCs w:val="27"/>
          <w:highlight w:val="white"/>
        </w:rPr>
        <w:t xml:space="preserve"> у межах добору, оголошеного рішенням Комісії </w:t>
      </w:r>
      <w:r w:rsidR="00CB2EAD" w:rsidRPr="00CB2EAD">
        <w:rPr>
          <w:sz w:val="27"/>
          <w:szCs w:val="27"/>
        </w:rPr>
        <w:t>від 11 грудня 2024</w:t>
      </w:r>
      <w:r w:rsidR="00CB2EAD" w:rsidRPr="00CB2EAD">
        <w:rPr>
          <w:sz w:val="27"/>
          <w:szCs w:val="27"/>
          <w:lang w:val="uk-UA"/>
        </w:rPr>
        <w:t xml:space="preserve"> </w:t>
      </w:r>
      <w:r w:rsidR="00CB2EAD" w:rsidRPr="00CB2EAD">
        <w:rPr>
          <w:sz w:val="27"/>
          <w:szCs w:val="27"/>
        </w:rPr>
        <w:t>року</w:t>
      </w:r>
      <w:r w:rsidR="00EF51D4">
        <w:rPr>
          <w:sz w:val="27"/>
          <w:szCs w:val="27"/>
          <w:lang w:val="uk-UA"/>
        </w:rPr>
        <w:t xml:space="preserve"> </w:t>
      </w:r>
      <w:r w:rsidR="00CB2EAD" w:rsidRPr="00CB2EAD">
        <w:rPr>
          <w:sz w:val="27"/>
          <w:szCs w:val="27"/>
        </w:rPr>
        <w:t>№</w:t>
      </w:r>
      <w:r w:rsidR="00CB2EAD" w:rsidRPr="00CB2EAD">
        <w:rPr>
          <w:sz w:val="27"/>
          <w:szCs w:val="27"/>
          <w:lang w:val="uk-UA"/>
        </w:rPr>
        <w:t xml:space="preserve"> </w:t>
      </w:r>
      <w:r w:rsidRPr="00CB2EAD">
        <w:rPr>
          <w:sz w:val="27"/>
          <w:szCs w:val="27"/>
        </w:rPr>
        <w:t>366/зп-24</w:t>
      </w:r>
      <w:r w:rsidRPr="00CB2EAD">
        <w:rPr>
          <w:color w:val="000000"/>
          <w:sz w:val="27"/>
          <w:szCs w:val="27"/>
        </w:rPr>
        <w:t>,</w:t>
      </w:r>
    </w:p>
    <w:p w:rsidR="003B4655" w:rsidRPr="00CB2EAD" w:rsidRDefault="003B4655">
      <w:pPr>
        <w:pBdr>
          <w:top w:val="nil"/>
          <w:left w:val="nil"/>
          <w:bottom w:val="nil"/>
          <w:right w:val="nil"/>
          <w:between w:val="nil"/>
        </w:pBdr>
        <w:shd w:val="clear" w:color="auto" w:fill="FFFFFF"/>
        <w:tabs>
          <w:tab w:val="left" w:pos="7300"/>
        </w:tabs>
        <w:ind w:left="1" w:hanging="3"/>
        <w:jc w:val="both"/>
        <w:rPr>
          <w:color w:val="000000"/>
          <w:sz w:val="27"/>
          <w:szCs w:val="27"/>
        </w:rPr>
      </w:pPr>
    </w:p>
    <w:p w:rsidR="003B4655" w:rsidRPr="00CB2EAD" w:rsidRDefault="00014004">
      <w:pPr>
        <w:pBdr>
          <w:top w:val="nil"/>
          <w:left w:val="nil"/>
          <w:bottom w:val="nil"/>
          <w:right w:val="nil"/>
          <w:between w:val="nil"/>
        </w:pBdr>
        <w:shd w:val="clear" w:color="auto" w:fill="FFFFFF"/>
        <w:tabs>
          <w:tab w:val="left" w:pos="5779"/>
        </w:tabs>
        <w:ind w:left="1" w:hanging="3"/>
        <w:jc w:val="center"/>
        <w:rPr>
          <w:color w:val="000000"/>
          <w:sz w:val="27"/>
          <w:szCs w:val="27"/>
        </w:rPr>
      </w:pPr>
      <w:r w:rsidRPr="00CB2EAD">
        <w:rPr>
          <w:color w:val="000000"/>
          <w:sz w:val="27"/>
          <w:szCs w:val="27"/>
        </w:rPr>
        <w:t>встановила:</w:t>
      </w:r>
    </w:p>
    <w:p w:rsidR="003B4655" w:rsidRPr="00CB2EAD" w:rsidRDefault="003B4655">
      <w:pPr>
        <w:pBdr>
          <w:top w:val="nil"/>
          <w:left w:val="nil"/>
          <w:bottom w:val="nil"/>
          <w:right w:val="nil"/>
          <w:between w:val="nil"/>
        </w:pBdr>
        <w:ind w:left="1" w:hanging="3"/>
        <w:jc w:val="center"/>
        <w:rPr>
          <w:color w:val="000000"/>
          <w:sz w:val="27"/>
          <w:szCs w:val="27"/>
        </w:rPr>
      </w:pPr>
    </w:p>
    <w:p w:rsidR="003B4655" w:rsidRPr="00CB2EAD" w:rsidRDefault="00014004">
      <w:pPr>
        <w:pBdr>
          <w:top w:val="nil"/>
          <w:left w:val="nil"/>
          <w:bottom w:val="nil"/>
          <w:right w:val="nil"/>
          <w:between w:val="nil"/>
        </w:pBdr>
        <w:shd w:val="clear" w:color="auto" w:fill="FFFFFF"/>
        <w:ind w:left="1" w:firstLine="762"/>
        <w:jc w:val="both"/>
        <w:rPr>
          <w:color w:val="000000"/>
          <w:sz w:val="27"/>
          <w:szCs w:val="27"/>
          <w:highlight w:val="white"/>
        </w:rPr>
      </w:pPr>
      <w:r w:rsidRPr="00CB2EAD">
        <w:rPr>
          <w:color w:val="000000"/>
          <w:sz w:val="27"/>
          <w:szCs w:val="27"/>
        </w:rPr>
        <w:t>Рішенням Вищої кваліфікаційної комісії суддів України від 11 грудня</w:t>
      </w:r>
      <w:r w:rsidR="00CB2EAD" w:rsidRPr="00CB2EAD">
        <w:rPr>
          <w:color w:val="000000"/>
          <w:sz w:val="27"/>
          <w:szCs w:val="27"/>
          <w:lang w:val="uk-UA"/>
        </w:rPr>
        <w:t xml:space="preserve"> </w:t>
      </w:r>
      <w:r w:rsidRPr="00CB2EAD">
        <w:rPr>
          <w:color w:val="000000"/>
          <w:sz w:val="27"/>
          <w:szCs w:val="27"/>
        </w:rPr>
        <w:t>2024</w:t>
      </w:r>
      <w:r w:rsidR="003454F5">
        <w:rPr>
          <w:color w:val="000000"/>
          <w:sz w:val="27"/>
          <w:szCs w:val="27"/>
          <w:lang w:val="uk-UA"/>
        </w:rPr>
        <w:t> </w:t>
      </w:r>
      <w:r w:rsidRPr="00CB2EAD">
        <w:rPr>
          <w:color w:val="000000"/>
          <w:sz w:val="27"/>
          <w:szCs w:val="27"/>
        </w:rPr>
        <w:t>року</w:t>
      </w:r>
      <w:r w:rsidR="003454F5">
        <w:rPr>
          <w:color w:val="000000"/>
          <w:sz w:val="27"/>
          <w:szCs w:val="27"/>
          <w:lang w:val="uk-UA"/>
        </w:rPr>
        <w:t> </w:t>
      </w:r>
      <w:r w:rsidRPr="00CB2EAD">
        <w:rPr>
          <w:color w:val="000000"/>
          <w:sz w:val="27"/>
          <w:szCs w:val="27"/>
        </w:rPr>
        <w:t>№ 366/зп-24 оголошено добір кандидатів на посаду судді місцевого суду з урахуванням 1 800 прогнозованих вакантних посад суддів у місцевих судах.</w:t>
      </w:r>
    </w:p>
    <w:p w:rsidR="003B4655" w:rsidRPr="00CB2EAD" w:rsidRDefault="00014004">
      <w:pPr>
        <w:pBdr>
          <w:top w:val="nil"/>
          <w:left w:val="nil"/>
          <w:bottom w:val="nil"/>
          <w:right w:val="nil"/>
          <w:between w:val="nil"/>
        </w:pBdr>
        <w:shd w:val="clear" w:color="auto" w:fill="FFFFFF"/>
        <w:ind w:left="1" w:firstLine="762"/>
        <w:jc w:val="both"/>
        <w:rPr>
          <w:color w:val="000000"/>
          <w:sz w:val="27"/>
          <w:szCs w:val="27"/>
          <w:highlight w:val="white"/>
        </w:rPr>
      </w:pPr>
      <w:r w:rsidRPr="00CB2EAD">
        <w:rPr>
          <w:color w:val="000000"/>
          <w:sz w:val="27"/>
          <w:szCs w:val="27"/>
        </w:rPr>
        <w:t>Відповідно до пункту 5 частини першої статті 70 Закону України</w:t>
      </w:r>
      <w:r w:rsidR="00CB2EAD" w:rsidRPr="00CB2EAD">
        <w:rPr>
          <w:color w:val="000000"/>
          <w:sz w:val="27"/>
          <w:szCs w:val="27"/>
          <w:lang w:val="uk-UA"/>
        </w:rPr>
        <w:t xml:space="preserve"> </w:t>
      </w:r>
      <w:r w:rsidRPr="00CB2EAD">
        <w:rPr>
          <w:color w:val="000000"/>
          <w:sz w:val="27"/>
          <w:szCs w:val="27"/>
        </w:rPr>
        <w:t>«Про</w:t>
      </w:r>
      <w:r w:rsidR="003454F5">
        <w:rPr>
          <w:color w:val="000000"/>
          <w:sz w:val="27"/>
          <w:szCs w:val="27"/>
          <w:lang w:val="uk-UA"/>
        </w:rPr>
        <w:t> </w:t>
      </w:r>
      <w:r w:rsidRPr="00CB2EAD">
        <w:rPr>
          <w:color w:val="000000"/>
          <w:sz w:val="27"/>
          <w:szCs w:val="27"/>
        </w:rPr>
        <w:t>судоустрій і статус суддів» (далі – Закон) добір на посаду судді місцевого суду здійснюється в порядку, визначеному Законом, та включає етап проведення спеціальної перевірки, передбаченої цим Законом.</w:t>
      </w:r>
    </w:p>
    <w:p w:rsidR="003B4655" w:rsidRPr="00CB2EAD" w:rsidRDefault="00014004">
      <w:pPr>
        <w:pBdr>
          <w:top w:val="nil"/>
          <w:left w:val="nil"/>
          <w:bottom w:val="nil"/>
          <w:right w:val="nil"/>
          <w:between w:val="nil"/>
        </w:pBdr>
        <w:shd w:val="clear" w:color="auto" w:fill="FFFFFF"/>
        <w:ind w:left="1" w:firstLine="762"/>
        <w:jc w:val="both"/>
        <w:rPr>
          <w:color w:val="000000"/>
          <w:sz w:val="27"/>
          <w:szCs w:val="27"/>
          <w:highlight w:val="white"/>
        </w:rPr>
      </w:pPr>
      <w:r w:rsidRPr="00CB2EAD">
        <w:rPr>
          <w:color w:val="000000"/>
          <w:sz w:val="27"/>
          <w:szCs w:val="27"/>
        </w:rPr>
        <w:t>Рішенням Вищої кваліфікаційної комісії суддів України від 01 квітня</w:t>
      </w:r>
      <w:r w:rsidR="00CB2EAD" w:rsidRPr="00CB2EAD">
        <w:rPr>
          <w:color w:val="000000"/>
          <w:sz w:val="27"/>
          <w:szCs w:val="27"/>
          <w:lang w:val="uk-UA"/>
        </w:rPr>
        <w:t xml:space="preserve"> </w:t>
      </w:r>
      <w:r w:rsidRPr="00CB2EAD">
        <w:rPr>
          <w:color w:val="000000"/>
          <w:sz w:val="27"/>
          <w:szCs w:val="27"/>
        </w:rPr>
        <w:t>2026</w:t>
      </w:r>
      <w:r w:rsidR="003454F5">
        <w:rPr>
          <w:color w:val="000000"/>
          <w:sz w:val="27"/>
          <w:szCs w:val="27"/>
          <w:lang w:val="uk-UA"/>
        </w:rPr>
        <w:t> </w:t>
      </w:r>
      <w:r w:rsidRPr="00CB2EAD">
        <w:rPr>
          <w:color w:val="000000"/>
          <w:sz w:val="27"/>
          <w:szCs w:val="27"/>
        </w:rPr>
        <w:t>року</w:t>
      </w:r>
      <w:r w:rsidR="003454F5">
        <w:rPr>
          <w:color w:val="000000"/>
          <w:sz w:val="27"/>
          <w:szCs w:val="27"/>
          <w:lang w:val="uk-UA"/>
        </w:rPr>
        <w:t> </w:t>
      </w:r>
      <w:r w:rsidRPr="00CB2EAD">
        <w:rPr>
          <w:color w:val="000000"/>
          <w:sz w:val="27"/>
          <w:szCs w:val="27"/>
        </w:rPr>
        <w:t xml:space="preserve">№ 37/зп-26 до спеціальної перевірки </w:t>
      </w:r>
      <w:r w:rsidR="00624CA0" w:rsidRPr="00CB2EAD">
        <w:rPr>
          <w:color w:val="000000"/>
          <w:sz w:val="27"/>
          <w:szCs w:val="27"/>
        </w:rPr>
        <w:t xml:space="preserve">допущено </w:t>
      </w:r>
      <w:r w:rsidRPr="00CB2EAD">
        <w:rPr>
          <w:color w:val="000000"/>
          <w:sz w:val="27"/>
          <w:szCs w:val="27"/>
        </w:rPr>
        <w:t>кандидатів на посаду судді місцевого адміністративного суду, які отримали прохідний бал кваліфікаційного іспиту.</w:t>
      </w:r>
    </w:p>
    <w:p w:rsidR="003B4655" w:rsidRPr="00CB2EAD" w:rsidRDefault="00014004">
      <w:pPr>
        <w:pBdr>
          <w:top w:val="nil"/>
          <w:left w:val="nil"/>
          <w:bottom w:val="nil"/>
          <w:right w:val="nil"/>
          <w:between w:val="nil"/>
        </w:pBdr>
        <w:shd w:val="clear" w:color="auto" w:fill="FFFFFF"/>
        <w:ind w:left="1" w:firstLine="762"/>
        <w:jc w:val="both"/>
        <w:rPr>
          <w:color w:val="000000"/>
          <w:sz w:val="27"/>
          <w:szCs w:val="27"/>
        </w:rPr>
      </w:pPr>
      <w:r w:rsidRPr="00CB2EAD">
        <w:rPr>
          <w:color w:val="000000"/>
          <w:sz w:val="27"/>
          <w:szCs w:val="27"/>
          <w:highlight w:val="white"/>
        </w:rPr>
        <w:t xml:space="preserve">Згідно з частиною п’ятою </w:t>
      </w:r>
      <w:r w:rsidRPr="00CB2EAD">
        <w:rPr>
          <w:color w:val="000000"/>
          <w:sz w:val="27"/>
          <w:szCs w:val="27"/>
        </w:rPr>
        <w:t>статті 75 Закону Вища кваліфікаційна комісія суддів України встановлює результати спеціальної перевірки на засіданнях колегій.</w:t>
      </w:r>
    </w:p>
    <w:p w:rsidR="002D0CA8" w:rsidRDefault="00014004" w:rsidP="00EA11F0">
      <w:pPr>
        <w:pBdr>
          <w:top w:val="nil"/>
          <w:left w:val="nil"/>
          <w:bottom w:val="nil"/>
          <w:right w:val="nil"/>
          <w:between w:val="nil"/>
        </w:pBdr>
        <w:shd w:val="clear" w:color="auto" w:fill="FFFFFF"/>
        <w:ind w:firstLine="709"/>
        <w:jc w:val="both"/>
        <w:rPr>
          <w:color w:val="000000"/>
          <w:sz w:val="27"/>
          <w:szCs w:val="27"/>
          <w:lang w:val="uk-UA"/>
        </w:rPr>
      </w:pPr>
      <w:r w:rsidRPr="00CB2EAD">
        <w:rPr>
          <w:color w:val="000000"/>
          <w:sz w:val="27"/>
          <w:szCs w:val="27"/>
        </w:rPr>
        <w:t xml:space="preserve">Відповідно до автоматизованого розподілу справ на розгляд члена Комісії </w:t>
      </w:r>
      <w:r w:rsidR="002D0CA8">
        <w:rPr>
          <w:color w:val="000000"/>
          <w:sz w:val="27"/>
          <w:szCs w:val="27"/>
          <w:lang w:val="uk-UA"/>
        </w:rPr>
        <w:t xml:space="preserve">– </w:t>
      </w:r>
    </w:p>
    <w:p w:rsidR="003B4655" w:rsidRPr="002D0CA8" w:rsidRDefault="002D0CA8" w:rsidP="002D0CA8">
      <w:pPr>
        <w:pBdr>
          <w:top w:val="nil"/>
          <w:left w:val="nil"/>
          <w:bottom w:val="nil"/>
          <w:right w:val="nil"/>
          <w:between w:val="nil"/>
        </w:pBdr>
        <w:shd w:val="clear" w:color="auto" w:fill="FFFFFF"/>
        <w:ind w:firstLine="0"/>
        <w:jc w:val="both"/>
        <w:rPr>
          <w:sz w:val="27"/>
          <w:szCs w:val="27"/>
          <w:lang w:val="uk-UA"/>
        </w:rPr>
      </w:pPr>
      <w:r>
        <w:rPr>
          <w:color w:val="000000"/>
          <w:sz w:val="27"/>
          <w:szCs w:val="27"/>
          <w:lang w:val="uk-UA"/>
        </w:rPr>
        <w:t xml:space="preserve">доповідача </w:t>
      </w:r>
      <w:r w:rsidR="001D4161" w:rsidRPr="00CB2EAD">
        <w:rPr>
          <w:sz w:val="27"/>
          <w:szCs w:val="27"/>
          <w:lang w:val="uk-UA"/>
        </w:rPr>
        <w:t>Шевчук Г.М.</w:t>
      </w:r>
      <w:r>
        <w:rPr>
          <w:sz w:val="27"/>
          <w:szCs w:val="27"/>
          <w:lang w:val="uk-UA"/>
        </w:rPr>
        <w:t xml:space="preserve"> </w:t>
      </w:r>
      <w:r w:rsidR="00014004" w:rsidRPr="00CB2EAD">
        <w:rPr>
          <w:color w:val="000000"/>
          <w:sz w:val="27"/>
          <w:szCs w:val="27"/>
        </w:rPr>
        <w:t xml:space="preserve">надійшли документи </w:t>
      </w:r>
      <w:r w:rsidR="004A3A28">
        <w:rPr>
          <w:color w:val="000000"/>
          <w:sz w:val="27"/>
          <w:szCs w:val="27"/>
          <w:lang w:val="uk-UA"/>
        </w:rPr>
        <w:t>від 19</w:t>
      </w:r>
      <w:r w:rsidR="00014004" w:rsidRPr="00CB2EAD">
        <w:rPr>
          <w:color w:val="000000"/>
          <w:sz w:val="27"/>
          <w:szCs w:val="27"/>
        </w:rPr>
        <w:t xml:space="preserve"> кандидатів:</w:t>
      </w:r>
    </w:p>
    <w:p w:rsidR="00B73F64" w:rsidRPr="002D0CA8" w:rsidRDefault="00B73F64" w:rsidP="00EA11F0">
      <w:pPr>
        <w:pBdr>
          <w:top w:val="nil"/>
          <w:left w:val="nil"/>
          <w:bottom w:val="nil"/>
          <w:right w:val="nil"/>
          <w:between w:val="nil"/>
        </w:pBdr>
        <w:shd w:val="clear" w:color="auto" w:fill="FFFFFF"/>
        <w:ind w:firstLine="709"/>
        <w:jc w:val="both"/>
        <w:rPr>
          <w:color w:val="000000"/>
          <w:sz w:val="27"/>
          <w:szCs w:val="27"/>
        </w:rPr>
      </w:pPr>
      <w:r w:rsidRPr="002D0CA8">
        <w:rPr>
          <w:color w:val="000000"/>
          <w:sz w:val="27"/>
          <w:szCs w:val="27"/>
        </w:rPr>
        <w:t>Акуленко Юлії Вікторівни</w:t>
      </w:r>
      <w:r w:rsidR="002D0CA8" w:rsidRPr="002D0CA8">
        <w:rPr>
          <w:color w:val="000000"/>
          <w:sz w:val="27"/>
          <w:szCs w:val="27"/>
          <w:lang w:val="uk-UA"/>
        </w:rPr>
        <w:t xml:space="preserve">, </w:t>
      </w:r>
    </w:p>
    <w:p w:rsidR="00B73F64" w:rsidRPr="002D0CA8" w:rsidRDefault="00B73F64" w:rsidP="00EA11F0">
      <w:pPr>
        <w:pBdr>
          <w:top w:val="nil"/>
          <w:left w:val="nil"/>
          <w:bottom w:val="nil"/>
          <w:right w:val="nil"/>
          <w:between w:val="nil"/>
        </w:pBdr>
        <w:shd w:val="clear" w:color="auto" w:fill="FFFFFF"/>
        <w:ind w:firstLine="709"/>
        <w:jc w:val="both"/>
        <w:rPr>
          <w:color w:val="000000"/>
          <w:sz w:val="27"/>
          <w:szCs w:val="27"/>
          <w:lang w:val="uk-UA"/>
        </w:rPr>
      </w:pPr>
      <w:r w:rsidRPr="002D0CA8">
        <w:rPr>
          <w:color w:val="000000"/>
          <w:sz w:val="27"/>
          <w:szCs w:val="27"/>
        </w:rPr>
        <w:t>Бойко Наталі Богданівни</w:t>
      </w:r>
      <w:r w:rsidR="002D0CA8">
        <w:rPr>
          <w:color w:val="000000"/>
          <w:sz w:val="27"/>
          <w:szCs w:val="27"/>
          <w:lang w:val="uk-UA"/>
        </w:rPr>
        <w:t xml:space="preserve">, </w:t>
      </w:r>
    </w:p>
    <w:p w:rsidR="00B73F64" w:rsidRPr="002D0CA8" w:rsidRDefault="00B73F64" w:rsidP="00EA11F0">
      <w:pPr>
        <w:pBdr>
          <w:top w:val="nil"/>
          <w:left w:val="nil"/>
          <w:bottom w:val="nil"/>
          <w:right w:val="nil"/>
          <w:between w:val="nil"/>
        </w:pBdr>
        <w:shd w:val="clear" w:color="auto" w:fill="FFFFFF"/>
        <w:ind w:firstLine="709"/>
        <w:jc w:val="both"/>
        <w:rPr>
          <w:color w:val="000000"/>
          <w:sz w:val="27"/>
          <w:szCs w:val="27"/>
          <w:lang w:val="uk-UA"/>
        </w:rPr>
      </w:pPr>
      <w:r w:rsidRPr="002D0CA8">
        <w:rPr>
          <w:color w:val="000000"/>
          <w:sz w:val="27"/>
          <w:szCs w:val="27"/>
        </w:rPr>
        <w:t>Дмитришина Юрія Михайловича</w:t>
      </w:r>
      <w:r w:rsidR="002D0CA8">
        <w:rPr>
          <w:color w:val="000000"/>
          <w:sz w:val="27"/>
          <w:szCs w:val="27"/>
          <w:lang w:val="uk-UA"/>
        </w:rPr>
        <w:t xml:space="preserve">, </w:t>
      </w:r>
    </w:p>
    <w:p w:rsidR="00B73F64" w:rsidRPr="002D0CA8" w:rsidRDefault="00B73F64" w:rsidP="00EA11F0">
      <w:pPr>
        <w:pBdr>
          <w:top w:val="nil"/>
          <w:left w:val="nil"/>
          <w:bottom w:val="nil"/>
          <w:right w:val="nil"/>
          <w:between w:val="nil"/>
        </w:pBdr>
        <w:shd w:val="clear" w:color="auto" w:fill="FFFFFF"/>
        <w:ind w:firstLine="709"/>
        <w:jc w:val="both"/>
        <w:rPr>
          <w:color w:val="000000"/>
          <w:sz w:val="27"/>
          <w:szCs w:val="27"/>
          <w:lang w:val="uk-UA"/>
        </w:rPr>
      </w:pPr>
      <w:r w:rsidRPr="002D0CA8">
        <w:rPr>
          <w:color w:val="000000"/>
          <w:sz w:val="27"/>
          <w:szCs w:val="27"/>
        </w:rPr>
        <w:t>Кравчук Ірини Анатоліївни</w:t>
      </w:r>
      <w:r w:rsidR="002D0CA8">
        <w:rPr>
          <w:color w:val="000000"/>
          <w:sz w:val="27"/>
          <w:szCs w:val="27"/>
          <w:lang w:val="uk-UA"/>
        </w:rPr>
        <w:t xml:space="preserve">, </w:t>
      </w:r>
    </w:p>
    <w:p w:rsidR="00B73F64" w:rsidRPr="002D0CA8" w:rsidRDefault="00B73F64" w:rsidP="00EA11F0">
      <w:pPr>
        <w:pBdr>
          <w:top w:val="nil"/>
          <w:left w:val="nil"/>
          <w:bottom w:val="nil"/>
          <w:right w:val="nil"/>
          <w:between w:val="nil"/>
        </w:pBdr>
        <w:shd w:val="clear" w:color="auto" w:fill="FFFFFF"/>
        <w:ind w:firstLine="709"/>
        <w:jc w:val="both"/>
        <w:rPr>
          <w:color w:val="000000"/>
          <w:sz w:val="27"/>
          <w:szCs w:val="27"/>
          <w:lang w:val="uk-UA"/>
        </w:rPr>
      </w:pPr>
      <w:r w:rsidRPr="002D0CA8">
        <w:rPr>
          <w:color w:val="000000"/>
          <w:sz w:val="27"/>
          <w:szCs w:val="27"/>
        </w:rPr>
        <w:t>Кушнір Юлії Василівни</w:t>
      </w:r>
      <w:r w:rsidR="002D0CA8">
        <w:rPr>
          <w:color w:val="000000"/>
          <w:sz w:val="27"/>
          <w:szCs w:val="27"/>
          <w:lang w:val="uk-UA"/>
        </w:rPr>
        <w:t xml:space="preserve">, </w:t>
      </w:r>
    </w:p>
    <w:p w:rsidR="00B73F64" w:rsidRPr="002D0CA8" w:rsidRDefault="00B73F64" w:rsidP="00EA11F0">
      <w:pPr>
        <w:pBdr>
          <w:top w:val="nil"/>
          <w:left w:val="nil"/>
          <w:bottom w:val="nil"/>
          <w:right w:val="nil"/>
          <w:between w:val="nil"/>
        </w:pBdr>
        <w:shd w:val="clear" w:color="auto" w:fill="FFFFFF"/>
        <w:ind w:firstLine="709"/>
        <w:jc w:val="both"/>
        <w:rPr>
          <w:color w:val="000000"/>
          <w:sz w:val="27"/>
          <w:szCs w:val="27"/>
          <w:lang w:val="uk-UA"/>
        </w:rPr>
      </w:pPr>
      <w:r w:rsidRPr="002D0CA8">
        <w:rPr>
          <w:color w:val="000000"/>
          <w:sz w:val="27"/>
          <w:szCs w:val="27"/>
        </w:rPr>
        <w:t>Лащука Вадима Миколайовича</w:t>
      </w:r>
      <w:r w:rsidR="002D0CA8">
        <w:rPr>
          <w:color w:val="000000"/>
          <w:sz w:val="27"/>
          <w:szCs w:val="27"/>
          <w:lang w:val="uk-UA"/>
        </w:rPr>
        <w:t xml:space="preserve">, </w:t>
      </w:r>
    </w:p>
    <w:p w:rsidR="00B73F64" w:rsidRPr="002D0CA8" w:rsidRDefault="00B73F64" w:rsidP="00EA11F0">
      <w:pPr>
        <w:pBdr>
          <w:top w:val="nil"/>
          <w:left w:val="nil"/>
          <w:bottom w:val="nil"/>
          <w:right w:val="nil"/>
          <w:between w:val="nil"/>
        </w:pBdr>
        <w:shd w:val="clear" w:color="auto" w:fill="FFFFFF"/>
        <w:ind w:firstLine="709"/>
        <w:jc w:val="both"/>
        <w:rPr>
          <w:color w:val="000000"/>
          <w:sz w:val="27"/>
          <w:szCs w:val="27"/>
          <w:lang w:val="uk-UA"/>
        </w:rPr>
      </w:pPr>
      <w:r w:rsidRPr="002D0CA8">
        <w:rPr>
          <w:color w:val="000000"/>
          <w:sz w:val="27"/>
          <w:szCs w:val="27"/>
        </w:rPr>
        <w:t>Месропянцевої Ольги Володимирівни</w:t>
      </w:r>
      <w:r w:rsidR="002D0CA8">
        <w:rPr>
          <w:color w:val="000000"/>
          <w:sz w:val="27"/>
          <w:szCs w:val="27"/>
          <w:lang w:val="uk-UA"/>
        </w:rPr>
        <w:t xml:space="preserve">, </w:t>
      </w:r>
    </w:p>
    <w:p w:rsidR="00B73F64" w:rsidRPr="002D0CA8" w:rsidRDefault="00B73F64" w:rsidP="00EA11F0">
      <w:pPr>
        <w:pBdr>
          <w:top w:val="nil"/>
          <w:left w:val="nil"/>
          <w:bottom w:val="nil"/>
          <w:right w:val="nil"/>
          <w:between w:val="nil"/>
        </w:pBdr>
        <w:shd w:val="clear" w:color="auto" w:fill="FFFFFF"/>
        <w:ind w:firstLine="709"/>
        <w:jc w:val="both"/>
        <w:rPr>
          <w:color w:val="000000"/>
          <w:sz w:val="27"/>
          <w:szCs w:val="27"/>
          <w:lang w:val="uk-UA"/>
        </w:rPr>
      </w:pPr>
      <w:r w:rsidRPr="002D0CA8">
        <w:rPr>
          <w:color w:val="000000"/>
          <w:sz w:val="27"/>
          <w:szCs w:val="27"/>
        </w:rPr>
        <w:t>Палюка Максима Михайловича</w:t>
      </w:r>
      <w:r w:rsidR="002D0CA8">
        <w:rPr>
          <w:color w:val="000000"/>
          <w:sz w:val="27"/>
          <w:szCs w:val="27"/>
          <w:lang w:val="uk-UA"/>
        </w:rPr>
        <w:t xml:space="preserve">, </w:t>
      </w:r>
    </w:p>
    <w:p w:rsidR="00B73F64" w:rsidRPr="002D0CA8" w:rsidRDefault="00B73F64" w:rsidP="00EA11F0">
      <w:pPr>
        <w:pBdr>
          <w:top w:val="nil"/>
          <w:left w:val="nil"/>
          <w:bottom w:val="nil"/>
          <w:right w:val="nil"/>
          <w:between w:val="nil"/>
        </w:pBdr>
        <w:shd w:val="clear" w:color="auto" w:fill="FFFFFF"/>
        <w:ind w:firstLine="709"/>
        <w:jc w:val="both"/>
        <w:rPr>
          <w:color w:val="000000"/>
          <w:sz w:val="27"/>
          <w:szCs w:val="27"/>
          <w:lang w:val="uk-UA"/>
        </w:rPr>
      </w:pPr>
      <w:r w:rsidRPr="002D0CA8">
        <w:rPr>
          <w:color w:val="000000"/>
          <w:sz w:val="27"/>
          <w:szCs w:val="27"/>
        </w:rPr>
        <w:lastRenderedPageBreak/>
        <w:t>Панасюк Катерини Тарасівни</w:t>
      </w:r>
      <w:r w:rsidR="002D0CA8">
        <w:rPr>
          <w:color w:val="000000"/>
          <w:sz w:val="27"/>
          <w:szCs w:val="27"/>
          <w:lang w:val="uk-UA"/>
        </w:rPr>
        <w:t xml:space="preserve">, </w:t>
      </w:r>
    </w:p>
    <w:p w:rsidR="00B73F64" w:rsidRPr="002D0CA8" w:rsidRDefault="00B73F64" w:rsidP="00EA11F0">
      <w:pPr>
        <w:pBdr>
          <w:top w:val="nil"/>
          <w:left w:val="nil"/>
          <w:bottom w:val="nil"/>
          <w:right w:val="nil"/>
          <w:between w:val="nil"/>
        </w:pBdr>
        <w:shd w:val="clear" w:color="auto" w:fill="FFFFFF"/>
        <w:ind w:firstLine="709"/>
        <w:jc w:val="both"/>
        <w:rPr>
          <w:color w:val="000000"/>
          <w:sz w:val="27"/>
          <w:szCs w:val="27"/>
          <w:lang w:val="uk-UA"/>
        </w:rPr>
      </w:pPr>
      <w:r w:rsidRPr="002D0CA8">
        <w:rPr>
          <w:color w:val="000000"/>
          <w:sz w:val="27"/>
          <w:szCs w:val="27"/>
        </w:rPr>
        <w:t>Ратушинської Ірини Олексіївни</w:t>
      </w:r>
      <w:r w:rsidR="002D0CA8">
        <w:rPr>
          <w:color w:val="000000"/>
          <w:sz w:val="27"/>
          <w:szCs w:val="27"/>
          <w:lang w:val="uk-UA"/>
        </w:rPr>
        <w:t xml:space="preserve">, </w:t>
      </w:r>
    </w:p>
    <w:p w:rsidR="00B73F64" w:rsidRPr="002D0CA8" w:rsidRDefault="00B73F64" w:rsidP="00EA11F0">
      <w:pPr>
        <w:pBdr>
          <w:top w:val="nil"/>
          <w:left w:val="nil"/>
          <w:bottom w:val="nil"/>
          <w:right w:val="nil"/>
          <w:between w:val="nil"/>
        </w:pBdr>
        <w:shd w:val="clear" w:color="auto" w:fill="FFFFFF"/>
        <w:ind w:firstLine="709"/>
        <w:jc w:val="both"/>
        <w:rPr>
          <w:color w:val="000000"/>
          <w:sz w:val="27"/>
          <w:szCs w:val="27"/>
          <w:lang w:val="uk-UA"/>
        </w:rPr>
      </w:pPr>
      <w:r w:rsidRPr="002D0CA8">
        <w:rPr>
          <w:color w:val="000000"/>
          <w:sz w:val="27"/>
          <w:szCs w:val="27"/>
        </w:rPr>
        <w:t>Рошко Людмили Михайлівни</w:t>
      </w:r>
      <w:r w:rsidR="002D0CA8">
        <w:rPr>
          <w:color w:val="000000"/>
          <w:sz w:val="27"/>
          <w:szCs w:val="27"/>
          <w:lang w:val="uk-UA"/>
        </w:rPr>
        <w:t xml:space="preserve">, </w:t>
      </w:r>
    </w:p>
    <w:p w:rsidR="00B73F64" w:rsidRPr="002D0CA8" w:rsidRDefault="00B73F64" w:rsidP="00EA11F0">
      <w:pPr>
        <w:pBdr>
          <w:top w:val="nil"/>
          <w:left w:val="nil"/>
          <w:bottom w:val="nil"/>
          <w:right w:val="nil"/>
          <w:between w:val="nil"/>
        </w:pBdr>
        <w:shd w:val="clear" w:color="auto" w:fill="FFFFFF"/>
        <w:ind w:firstLine="709"/>
        <w:jc w:val="both"/>
        <w:rPr>
          <w:color w:val="000000"/>
          <w:sz w:val="27"/>
          <w:szCs w:val="27"/>
          <w:lang w:val="uk-UA"/>
        </w:rPr>
      </w:pPr>
      <w:r w:rsidRPr="002D0CA8">
        <w:rPr>
          <w:color w:val="000000"/>
          <w:sz w:val="27"/>
          <w:szCs w:val="27"/>
        </w:rPr>
        <w:t>Рудченка Михайла Миколайовича</w:t>
      </w:r>
      <w:r w:rsidR="002D0CA8">
        <w:rPr>
          <w:color w:val="000000"/>
          <w:sz w:val="27"/>
          <w:szCs w:val="27"/>
          <w:lang w:val="uk-UA"/>
        </w:rPr>
        <w:t xml:space="preserve">, </w:t>
      </w:r>
    </w:p>
    <w:p w:rsidR="00B73F64" w:rsidRPr="002D0CA8" w:rsidRDefault="00B73F64" w:rsidP="00EA11F0">
      <w:pPr>
        <w:pBdr>
          <w:top w:val="nil"/>
          <w:left w:val="nil"/>
          <w:bottom w:val="nil"/>
          <w:right w:val="nil"/>
          <w:between w:val="nil"/>
        </w:pBdr>
        <w:shd w:val="clear" w:color="auto" w:fill="FFFFFF"/>
        <w:ind w:firstLine="709"/>
        <w:jc w:val="both"/>
        <w:rPr>
          <w:color w:val="000000"/>
          <w:sz w:val="27"/>
          <w:szCs w:val="27"/>
          <w:lang w:val="uk-UA"/>
        </w:rPr>
      </w:pPr>
      <w:r w:rsidRPr="002D0CA8">
        <w:rPr>
          <w:color w:val="000000"/>
          <w:sz w:val="27"/>
          <w:szCs w:val="27"/>
        </w:rPr>
        <w:t>Сєровської Яни Михайлівни</w:t>
      </w:r>
      <w:r w:rsidR="002D0CA8">
        <w:rPr>
          <w:color w:val="000000"/>
          <w:sz w:val="27"/>
          <w:szCs w:val="27"/>
          <w:lang w:val="uk-UA"/>
        </w:rPr>
        <w:t xml:space="preserve">, </w:t>
      </w:r>
    </w:p>
    <w:p w:rsidR="00B73F64" w:rsidRPr="002D0CA8" w:rsidRDefault="00B73F64" w:rsidP="00EA11F0">
      <w:pPr>
        <w:pBdr>
          <w:top w:val="nil"/>
          <w:left w:val="nil"/>
          <w:bottom w:val="nil"/>
          <w:right w:val="nil"/>
          <w:between w:val="nil"/>
        </w:pBdr>
        <w:shd w:val="clear" w:color="auto" w:fill="FFFFFF"/>
        <w:ind w:firstLine="709"/>
        <w:jc w:val="both"/>
        <w:rPr>
          <w:color w:val="000000"/>
          <w:sz w:val="27"/>
          <w:szCs w:val="27"/>
          <w:lang w:val="uk-UA"/>
        </w:rPr>
      </w:pPr>
      <w:r w:rsidRPr="002D0CA8">
        <w:rPr>
          <w:color w:val="000000"/>
          <w:sz w:val="27"/>
          <w:szCs w:val="27"/>
        </w:rPr>
        <w:t>Сологуба Євгена Анатолійовича</w:t>
      </w:r>
      <w:r w:rsidR="002D0CA8">
        <w:rPr>
          <w:color w:val="000000"/>
          <w:sz w:val="27"/>
          <w:szCs w:val="27"/>
          <w:lang w:val="uk-UA"/>
        </w:rPr>
        <w:t xml:space="preserve">, </w:t>
      </w:r>
    </w:p>
    <w:p w:rsidR="00B73F64" w:rsidRPr="002D0CA8" w:rsidRDefault="00B73F64" w:rsidP="00EA11F0">
      <w:pPr>
        <w:pBdr>
          <w:top w:val="nil"/>
          <w:left w:val="nil"/>
          <w:bottom w:val="nil"/>
          <w:right w:val="nil"/>
          <w:between w:val="nil"/>
        </w:pBdr>
        <w:shd w:val="clear" w:color="auto" w:fill="FFFFFF"/>
        <w:ind w:firstLine="709"/>
        <w:jc w:val="both"/>
        <w:rPr>
          <w:color w:val="000000"/>
          <w:sz w:val="27"/>
          <w:szCs w:val="27"/>
          <w:lang w:val="uk-UA"/>
        </w:rPr>
      </w:pPr>
      <w:r w:rsidRPr="002D0CA8">
        <w:rPr>
          <w:color w:val="000000"/>
          <w:sz w:val="27"/>
          <w:szCs w:val="27"/>
        </w:rPr>
        <w:t>Троць Катерини Олександрівни</w:t>
      </w:r>
      <w:r w:rsidR="002D0CA8">
        <w:rPr>
          <w:color w:val="000000"/>
          <w:sz w:val="27"/>
          <w:szCs w:val="27"/>
          <w:lang w:val="uk-UA"/>
        </w:rPr>
        <w:t xml:space="preserve">, </w:t>
      </w:r>
    </w:p>
    <w:p w:rsidR="00B73F64" w:rsidRPr="002D0CA8" w:rsidRDefault="00B73F64" w:rsidP="00EA11F0">
      <w:pPr>
        <w:pBdr>
          <w:top w:val="nil"/>
          <w:left w:val="nil"/>
          <w:bottom w:val="nil"/>
          <w:right w:val="nil"/>
          <w:between w:val="nil"/>
        </w:pBdr>
        <w:shd w:val="clear" w:color="auto" w:fill="FFFFFF"/>
        <w:ind w:firstLine="709"/>
        <w:jc w:val="both"/>
        <w:rPr>
          <w:color w:val="000000"/>
          <w:sz w:val="27"/>
          <w:szCs w:val="27"/>
          <w:lang w:val="uk-UA"/>
        </w:rPr>
      </w:pPr>
      <w:r w:rsidRPr="002D0CA8">
        <w:rPr>
          <w:color w:val="000000"/>
          <w:sz w:val="27"/>
          <w:szCs w:val="27"/>
        </w:rPr>
        <w:t>Ус Марини Володимирівни</w:t>
      </w:r>
      <w:r w:rsidR="002D0CA8">
        <w:rPr>
          <w:color w:val="000000"/>
          <w:sz w:val="27"/>
          <w:szCs w:val="27"/>
          <w:lang w:val="uk-UA"/>
        </w:rPr>
        <w:t xml:space="preserve">, </w:t>
      </w:r>
    </w:p>
    <w:p w:rsidR="00B73F64" w:rsidRPr="002D0CA8" w:rsidRDefault="00B73F64" w:rsidP="00EA11F0">
      <w:pPr>
        <w:pBdr>
          <w:top w:val="nil"/>
          <w:left w:val="nil"/>
          <w:bottom w:val="nil"/>
          <w:right w:val="nil"/>
          <w:between w:val="nil"/>
        </w:pBdr>
        <w:shd w:val="clear" w:color="auto" w:fill="FFFFFF"/>
        <w:ind w:firstLine="709"/>
        <w:jc w:val="both"/>
        <w:rPr>
          <w:color w:val="000000"/>
          <w:sz w:val="27"/>
          <w:szCs w:val="27"/>
          <w:lang w:val="uk-UA"/>
        </w:rPr>
      </w:pPr>
      <w:r w:rsidRPr="002D0CA8">
        <w:rPr>
          <w:color w:val="000000"/>
          <w:sz w:val="27"/>
          <w:szCs w:val="27"/>
        </w:rPr>
        <w:t>Усачек Олени Володимирівни</w:t>
      </w:r>
      <w:r w:rsidR="002D0CA8">
        <w:rPr>
          <w:color w:val="000000"/>
          <w:sz w:val="27"/>
          <w:szCs w:val="27"/>
          <w:lang w:val="uk-UA"/>
        </w:rPr>
        <w:t xml:space="preserve">, </w:t>
      </w:r>
    </w:p>
    <w:p w:rsidR="00B73F64" w:rsidRPr="002D0CA8" w:rsidRDefault="00B73F64" w:rsidP="00EA11F0">
      <w:pPr>
        <w:pBdr>
          <w:top w:val="nil"/>
          <w:left w:val="nil"/>
          <w:bottom w:val="nil"/>
          <w:right w:val="nil"/>
          <w:between w:val="nil"/>
        </w:pBdr>
        <w:shd w:val="clear" w:color="auto" w:fill="FFFFFF"/>
        <w:ind w:firstLine="709"/>
        <w:jc w:val="both"/>
        <w:rPr>
          <w:color w:val="000000"/>
          <w:sz w:val="27"/>
          <w:szCs w:val="27"/>
          <w:lang w:val="uk-UA"/>
        </w:rPr>
      </w:pPr>
      <w:r w:rsidRPr="002D0CA8">
        <w:rPr>
          <w:color w:val="000000"/>
          <w:sz w:val="27"/>
          <w:szCs w:val="27"/>
        </w:rPr>
        <w:t>Шиміна Олега Павловича</w:t>
      </w:r>
      <w:r w:rsidR="002D0CA8">
        <w:rPr>
          <w:color w:val="000000"/>
          <w:sz w:val="27"/>
          <w:szCs w:val="27"/>
          <w:lang w:val="uk-UA"/>
        </w:rPr>
        <w:t xml:space="preserve">, </w:t>
      </w:r>
    </w:p>
    <w:p w:rsidR="00B73F64" w:rsidRPr="002D0CA8" w:rsidRDefault="00B73F64" w:rsidP="00EA11F0">
      <w:pPr>
        <w:pBdr>
          <w:top w:val="nil"/>
          <w:left w:val="nil"/>
          <w:bottom w:val="nil"/>
          <w:right w:val="nil"/>
          <w:between w:val="nil"/>
        </w:pBdr>
        <w:shd w:val="clear" w:color="auto" w:fill="FFFFFF"/>
        <w:ind w:firstLine="709"/>
        <w:jc w:val="both"/>
        <w:rPr>
          <w:color w:val="000000"/>
          <w:sz w:val="27"/>
          <w:szCs w:val="27"/>
          <w:lang w:val="uk-UA"/>
        </w:rPr>
      </w:pPr>
      <w:r w:rsidRPr="002D0CA8">
        <w:rPr>
          <w:color w:val="000000"/>
          <w:sz w:val="27"/>
          <w:szCs w:val="27"/>
        </w:rPr>
        <w:t>Ярошенка Олександра Анатолійовича.</w:t>
      </w:r>
    </w:p>
    <w:p w:rsidR="003B4655" w:rsidRPr="00CB2EAD" w:rsidRDefault="00014004" w:rsidP="00EA11F0">
      <w:pPr>
        <w:pBdr>
          <w:top w:val="nil"/>
          <w:left w:val="nil"/>
          <w:bottom w:val="nil"/>
          <w:right w:val="nil"/>
          <w:between w:val="nil"/>
        </w:pBdr>
        <w:shd w:val="clear" w:color="auto" w:fill="FFFFFF"/>
        <w:ind w:firstLine="709"/>
        <w:jc w:val="both"/>
        <w:rPr>
          <w:color w:val="000000"/>
          <w:sz w:val="27"/>
          <w:szCs w:val="27"/>
        </w:rPr>
      </w:pPr>
      <w:r w:rsidRPr="00CB2EAD">
        <w:rPr>
          <w:color w:val="000000"/>
          <w:sz w:val="27"/>
          <w:szCs w:val="27"/>
        </w:rPr>
        <w:t>На виконання вимог Закону, Закону України «Про запобігання корупції», Порядку проведення спеціальної перевірки стосовно осіб, які претендують на зайняття посад, які передбачають зайняття відповідального або особливо відповідального становища, та посад з підвищеним корупційним ризиком, затвердженого постановою Кабінету Мініст</w:t>
      </w:r>
      <w:r w:rsidR="00CB2EAD" w:rsidRPr="00CB2EAD">
        <w:rPr>
          <w:color w:val="000000"/>
          <w:sz w:val="27"/>
          <w:szCs w:val="27"/>
        </w:rPr>
        <w:t>рів України від 25 березня 2015</w:t>
      </w:r>
      <w:r w:rsidR="00CB2EAD" w:rsidRPr="00CB2EAD">
        <w:rPr>
          <w:color w:val="000000"/>
          <w:sz w:val="27"/>
          <w:szCs w:val="27"/>
          <w:lang w:val="uk-UA"/>
        </w:rPr>
        <w:t xml:space="preserve"> </w:t>
      </w:r>
      <w:r w:rsidRPr="00CB2EAD">
        <w:rPr>
          <w:color w:val="000000"/>
          <w:sz w:val="27"/>
          <w:szCs w:val="27"/>
        </w:rPr>
        <w:t xml:space="preserve">року № 171 (у редакції постанови Кабінету Міністрів України від 27 серпня 2022 року № 959), </w:t>
      </w:r>
      <w:r w:rsidRPr="00CB2EAD">
        <w:rPr>
          <w:color w:val="000000"/>
          <w:sz w:val="27"/>
          <w:szCs w:val="27"/>
          <w:highlight w:val="white"/>
        </w:rPr>
        <w:t xml:space="preserve">Порядку </w:t>
      </w:r>
      <w:r w:rsidRPr="00CB2EAD">
        <w:rPr>
          <w:color w:val="000000"/>
          <w:sz w:val="27"/>
          <w:szCs w:val="27"/>
        </w:rPr>
        <w:t xml:space="preserve">проведення спеціальної перевірки стосовно кандидатів на посаду судді, затвердженого рішенням Комісії від 30 березня 2026 </w:t>
      </w:r>
      <w:r w:rsidR="00563BA9">
        <w:rPr>
          <w:color w:val="000000"/>
          <w:sz w:val="27"/>
          <w:szCs w:val="27"/>
          <w:lang w:val="uk-UA"/>
        </w:rPr>
        <w:t xml:space="preserve">року </w:t>
      </w:r>
      <w:r w:rsidRPr="00CB2EAD">
        <w:rPr>
          <w:color w:val="000000"/>
          <w:sz w:val="27"/>
          <w:szCs w:val="27"/>
        </w:rPr>
        <w:t>№ 35/зп-26</w:t>
      </w:r>
      <w:r w:rsidR="00CB2EAD" w:rsidRPr="00CB2EAD">
        <w:rPr>
          <w:color w:val="000000"/>
          <w:sz w:val="27"/>
          <w:szCs w:val="27"/>
          <w:lang w:val="uk-UA"/>
        </w:rPr>
        <w:t xml:space="preserve"> </w:t>
      </w:r>
      <w:r w:rsidRPr="00CB2EAD">
        <w:rPr>
          <w:color w:val="000000"/>
          <w:sz w:val="27"/>
          <w:szCs w:val="27"/>
        </w:rPr>
        <w:t>(зі</w:t>
      </w:r>
      <w:r w:rsidR="003454F5">
        <w:rPr>
          <w:color w:val="000000"/>
          <w:sz w:val="27"/>
          <w:szCs w:val="27"/>
          <w:lang w:val="uk-UA"/>
        </w:rPr>
        <w:t> </w:t>
      </w:r>
      <w:r w:rsidRPr="00CB2EAD">
        <w:rPr>
          <w:color w:val="000000"/>
          <w:sz w:val="27"/>
          <w:szCs w:val="27"/>
        </w:rPr>
        <w:t>змінами, далі – Порядок)</w:t>
      </w:r>
      <w:r w:rsidR="00563BA9">
        <w:rPr>
          <w:color w:val="000000"/>
          <w:sz w:val="27"/>
          <w:szCs w:val="27"/>
          <w:lang w:val="uk-UA"/>
        </w:rPr>
        <w:t xml:space="preserve">, </w:t>
      </w:r>
      <w:r w:rsidRPr="00CB2EAD">
        <w:rPr>
          <w:color w:val="000000"/>
          <w:sz w:val="27"/>
          <w:szCs w:val="27"/>
        </w:rPr>
        <w:t>Комісією проведено спеціальну перевірку шляхом надсилання запитів до уповноважених державних органів:</w:t>
      </w:r>
    </w:p>
    <w:p w:rsidR="003B4655" w:rsidRPr="00CB2EAD" w:rsidRDefault="00014004">
      <w:pPr>
        <w:pBdr>
          <w:top w:val="nil"/>
          <w:left w:val="nil"/>
          <w:bottom w:val="nil"/>
          <w:right w:val="nil"/>
          <w:between w:val="nil"/>
        </w:pBdr>
        <w:shd w:val="clear" w:color="auto" w:fill="FFFFFF"/>
        <w:ind w:firstLine="762"/>
        <w:jc w:val="both"/>
        <w:rPr>
          <w:color w:val="000000"/>
          <w:sz w:val="27"/>
          <w:szCs w:val="27"/>
        </w:rPr>
      </w:pPr>
      <w:r w:rsidRPr="00CB2EAD">
        <w:rPr>
          <w:color w:val="000000"/>
          <w:sz w:val="27"/>
          <w:szCs w:val="27"/>
        </w:rPr>
        <w:t>- Державної судової адміністрації України;</w:t>
      </w:r>
    </w:p>
    <w:p w:rsidR="003B4655" w:rsidRPr="00CB2EAD" w:rsidRDefault="00014004">
      <w:pPr>
        <w:pBdr>
          <w:top w:val="nil"/>
          <w:left w:val="nil"/>
          <w:bottom w:val="nil"/>
          <w:right w:val="nil"/>
          <w:between w:val="nil"/>
        </w:pBdr>
        <w:shd w:val="clear" w:color="auto" w:fill="FFFFFF"/>
        <w:ind w:firstLine="762"/>
        <w:jc w:val="both"/>
        <w:rPr>
          <w:color w:val="000000"/>
          <w:sz w:val="27"/>
          <w:szCs w:val="27"/>
        </w:rPr>
      </w:pPr>
      <w:r w:rsidRPr="00CB2EAD">
        <w:rPr>
          <w:color w:val="000000"/>
          <w:sz w:val="27"/>
          <w:szCs w:val="27"/>
        </w:rPr>
        <w:t>- Міністерства охорони здоров’я України;</w:t>
      </w:r>
    </w:p>
    <w:p w:rsidR="003B4655" w:rsidRPr="00CB2EAD" w:rsidRDefault="00014004">
      <w:pPr>
        <w:pBdr>
          <w:top w:val="nil"/>
          <w:left w:val="nil"/>
          <w:bottom w:val="nil"/>
          <w:right w:val="nil"/>
          <w:between w:val="nil"/>
        </w:pBdr>
        <w:shd w:val="clear" w:color="auto" w:fill="FFFFFF"/>
        <w:ind w:firstLine="762"/>
        <w:jc w:val="both"/>
        <w:rPr>
          <w:color w:val="000000"/>
          <w:sz w:val="27"/>
          <w:szCs w:val="27"/>
        </w:rPr>
      </w:pPr>
      <w:r w:rsidRPr="00CB2EAD">
        <w:rPr>
          <w:color w:val="000000"/>
          <w:sz w:val="27"/>
          <w:szCs w:val="27"/>
        </w:rPr>
        <w:t>- Міністерства освіти і науки України;</w:t>
      </w:r>
    </w:p>
    <w:p w:rsidR="003B4655" w:rsidRPr="00CB2EAD" w:rsidRDefault="00014004">
      <w:pPr>
        <w:pBdr>
          <w:top w:val="nil"/>
          <w:left w:val="nil"/>
          <w:bottom w:val="nil"/>
          <w:right w:val="nil"/>
          <w:between w:val="nil"/>
        </w:pBdr>
        <w:shd w:val="clear" w:color="auto" w:fill="FFFFFF"/>
        <w:ind w:firstLine="762"/>
        <w:jc w:val="both"/>
        <w:rPr>
          <w:color w:val="000000"/>
          <w:sz w:val="27"/>
          <w:szCs w:val="27"/>
        </w:rPr>
      </w:pPr>
      <w:r w:rsidRPr="00CB2EAD">
        <w:rPr>
          <w:color w:val="000000"/>
          <w:sz w:val="27"/>
          <w:szCs w:val="27"/>
        </w:rPr>
        <w:t>- Міністерства юстиції України;</w:t>
      </w:r>
    </w:p>
    <w:p w:rsidR="003B4655" w:rsidRPr="00CB2EAD" w:rsidRDefault="00014004">
      <w:pPr>
        <w:pBdr>
          <w:top w:val="nil"/>
          <w:left w:val="nil"/>
          <w:bottom w:val="nil"/>
          <w:right w:val="nil"/>
          <w:between w:val="nil"/>
        </w:pBdr>
        <w:shd w:val="clear" w:color="auto" w:fill="FFFFFF"/>
        <w:ind w:firstLine="762"/>
        <w:jc w:val="both"/>
        <w:rPr>
          <w:color w:val="000000"/>
          <w:sz w:val="27"/>
          <w:szCs w:val="27"/>
        </w:rPr>
      </w:pPr>
      <w:r w:rsidRPr="00CB2EAD">
        <w:rPr>
          <w:color w:val="000000"/>
          <w:sz w:val="27"/>
          <w:szCs w:val="27"/>
        </w:rPr>
        <w:t>- Київського міжрегіонального управління Міністерства юстиції України;</w:t>
      </w:r>
    </w:p>
    <w:p w:rsidR="003B4655" w:rsidRPr="00CB2EAD" w:rsidRDefault="00014004">
      <w:pPr>
        <w:pBdr>
          <w:top w:val="nil"/>
          <w:left w:val="nil"/>
          <w:bottom w:val="nil"/>
          <w:right w:val="nil"/>
          <w:between w:val="nil"/>
        </w:pBdr>
        <w:shd w:val="clear" w:color="auto" w:fill="FFFFFF"/>
        <w:ind w:firstLine="762"/>
        <w:jc w:val="both"/>
        <w:rPr>
          <w:color w:val="000000"/>
          <w:sz w:val="27"/>
          <w:szCs w:val="27"/>
        </w:rPr>
      </w:pPr>
      <w:r w:rsidRPr="00CB2EAD">
        <w:rPr>
          <w:color w:val="000000"/>
          <w:sz w:val="27"/>
          <w:szCs w:val="27"/>
        </w:rPr>
        <w:t>- Національного агентства з питань запобігання корупції</w:t>
      </w:r>
      <w:r w:rsidR="00C323A0">
        <w:rPr>
          <w:color w:val="000000"/>
          <w:sz w:val="27"/>
          <w:szCs w:val="27"/>
          <w:lang w:val="uk-UA"/>
        </w:rPr>
        <w:t xml:space="preserve"> (далі – </w:t>
      </w:r>
      <w:r w:rsidR="00C323A0" w:rsidRPr="00CB2EAD">
        <w:rPr>
          <w:sz w:val="27"/>
          <w:szCs w:val="27"/>
          <w:lang w:val="uk-UA"/>
        </w:rPr>
        <w:t>НАЗК</w:t>
      </w:r>
      <w:r w:rsidR="00C323A0">
        <w:rPr>
          <w:sz w:val="27"/>
          <w:szCs w:val="27"/>
          <w:lang w:val="uk-UA"/>
        </w:rPr>
        <w:t>);</w:t>
      </w:r>
    </w:p>
    <w:p w:rsidR="003B4655" w:rsidRPr="00CB2EAD" w:rsidRDefault="00014004">
      <w:pPr>
        <w:pBdr>
          <w:top w:val="nil"/>
          <w:left w:val="nil"/>
          <w:bottom w:val="nil"/>
          <w:right w:val="nil"/>
          <w:between w:val="nil"/>
        </w:pBdr>
        <w:shd w:val="clear" w:color="auto" w:fill="FFFFFF"/>
        <w:ind w:firstLine="762"/>
        <w:jc w:val="both"/>
        <w:rPr>
          <w:color w:val="000000"/>
          <w:sz w:val="27"/>
          <w:szCs w:val="27"/>
        </w:rPr>
      </w:pPr>
      <w:r w:rsidRPr="00CB2EAD">
        <w:rPr>
          <w:color w:val="000000"/>
          <w:sz w:val="27"/>
          <w:szCs w:val="27"/>
        </w:rPr>
        <w:t>- Національної комісії з цінних паперів та фондового ринку;</w:t>
      </w:r>
    </w:p>
    <w:p w:rsidR="003B4655" w:rsidRPr="00CB2EAD" w:rsidRDefault="00014004">
      <w:pPr>
        <w:pBdr>
          <w:top w:val="nil"/>
          <w:left w:val="nil"/>
          <w:bottom w:val="nil"/>
          <w:right w:val="nil"/>
          <w:between w:val="nil"/>
        </w:pBdr>
        <w:shd w:val="clear" w:color="auto" w:fill="FFFFFF"/>
        <w:ind w:firstLine="762"/>
        <w:jc w:val="both"/>
        <w:rPr>
          <w:color w:val="000000"/>
          <w:sz w:val="27"/>
          <w:szCs w:val="27"/>
        </w:rPr>
      </w:pPr>
      <w:r w:rsidRPr="00CB2EAD">
        <w:rPr>
          <w:color w:val="000000"/>
          <w:sz w:val="27"/>
          <w:szCs w:val="27"/>
        </w:rPr>
        <w:t>- Департаменту кримінального аналізу Національної поліції України;</w:t>
      </w:r>
    </w:p>
    <w:p w:rsidR="003B4655" w:rsidRPr="00CB2EAD" w:rsidRDefault="00014004">
      <w:pPr>
        <w:pBdr>
          <w:top w:val="nil"/>
          <w:left w:val="nil"/>
          <w:bottom w:val="nil"/>
          <w:right w:val="nil"/>
          <w:between w:val="nil"/>
        </w:pBdr>
        <w:shd w:val="clear" w:color="auto" w:fill="FFFFFF"/>
        <w:ind w:firstLine="762"/>
        <w:jc w:val="both"/>
        <w:rPr>
          <w:color w:val="000000"/>
          <w:sz w:val="27"/>
          <w:szCs w:val="27"/>
        </w:rPr>
      </w:pPr>
      <w:r w:rsidRPr="00CB2EAD">
        <w:rPr>
          <w:color w:val="000000"/>
          <w:sz w:val="27"/>
          <w:szCs w:val="27"/>
        </w:rPr>
        <w:t>- територіальних центрів комплектування та соціальної підтримки.</w:t>
      </w:r>
    </w:p>
    <w:p w:rsidR="003B4655" w:rsidRPr="00CB2EAD" w:rsidRDefault="00014004" w:rsidP="006561FD">
      <w:pPr>
        <w:pBdr>
          <w:top w:val="nil"/>
          <w:left w:val="nil"/>
          <w:bottom w:val="nil"/>
          <w:right w:val="nil"/>
          <w:between w:val="nil"/>
        </w:pBdr>
        <w:shd w:val="clear" w:color="auto" w:fill="FFFFFF"/>
        <w:ind w:firstLine="709"/>
        <w:jc w:val="both"/>
        <w:rPr>
          <w:color w:val="000000"/>
          <w:sz w:val="27"/>
          <w:szCs w:val="27"/>
        </w:rPr>
      </w:pPr>
      <w:r w:rsidRPr="00CB2EAD">
        <w:rPr>
          <w:color w:val="000000"/>
          <w:sz w:val="27"/>
          <w:szCs w:val="27"/>
        </w:rPr>
        <w:t>Крім того, у Єдиному державному реєстрі судових рішень перевірено відомості про кандидатів на предмет обмеження дієздатності або недієздатності та у Єдиному державному реєстрі юридичних осіб, фізичних осіб – підприємців та громадських формувань на предмет наявності інформації про кандидатів.</w:t>
      </w:r>
    </w:p>
    <w:p w:rsidR="003B4655" w:rsidRPr="00CB2EAD" w:rsidRDefault="00014004" w:rsidP="006561FD">
      <w:pPr>
        <w:pBdr>
          <w:top w:val="nil"/>
          <w:left w:val="nil"/>
          <w:bottom w:val="nil"/>
          <w:right w:val="nil"/>
          <w:between w:val="nil"/>
        </w:pBdr>
        <w:shd w:val="clear" w:color="auto" w:fill="FFFFFF"/>
        <w:ind w:firstLine="709"/>
        <w:jc w:val="both"/>
        <w:rPr>
          <w:color w:val="000000"/>
          <w:sz w:val="27"/>
          <w:szCs w:val="27"/>
        </w:rPr>
      </w:pPr>
      <w:r w:rsidRPr="00CB2EAD">
        <w:rPr>
          <w:color w:val="000000"/>
          <w:sz w:val="27"/>
          <w:szCs w:val="27"/>
        </w:rPr>
        <w:t xml:space="preserve">Комісією отримано відповіді від уповноважених державних органів із інформацією </w:t>
      </w:r>
      <w:r w:rsidR="00AB64D2">
        <w:rPr>
          <w:color w:val="000000"/>
          <w:sz w:val="27"/>
          <w:szCs w:val="27"/>
          <w:lang w:val="uk-UA"/>
        </w:rPr>
        <w:t xml:space="preserve">про </w:t>
      </w:r>
      <w:r w:rsidRPr="00CB2EAD">
        <w:rPr>
          <w:color w:val="000000"/>
          <w:sz w:val="27"/>
          <w:szCs w:val="27"/>
        </w:rPr>
        <w:t>зазначених кандидатів на посаду судді місцевого суду.</w:t>
      </w:r>
    </w:p>
    <w:p w:rsidR="003B4655" w:rsidRPr="00CB2EAD" w:rsidRDefault="00014004" w:rsidP="006561FD">
      <w:pPr>
        <w:pBdr>
          <w:top w:val="nil"/>
          <w:left w:val="nil"/>
          <w:bottom w:val="nil"/>
          <w:right w:val="nil"/>
          <w:between w:val="nil"/>
        </w:pBdr>
        <w:shd w:val="clear" w:color="auto" w:fill="FFFFFF"/>
        <w:ind w:firstLine="709"/>
        <w:jc w:val="both"/>
        <w:rPr>
          <w:color w:val="000000"/>
          <w:sz w:val="27"/>
          <w:szCs w:val="27"/>
          <w:highlight w:val="white"/>
        </w:rPr>
      </w:pPr>
      <w:r w:rsidRPr="00CB2EAD">
        <w:rPr>
          <w:color w:val="000000"/>
          <w:sz w:val="27"/>
          <w:szCs w:val="27"/>
        </w:rPr>
        <w:t>За результатами спеціальної перевірки уповноваженим представником секретаріату Комісії відповідно до Порядку сформовано довідки про спеціальну перевірку стосовно кандидатів.</w:t>
      </w:r>
    </w:p>
    <w:p w:rsidR="003B4655" w:rsidRPr="00CB2EAD" w:rsidRDefault="00014004" w:rsidP="006561FD">
      <w:pPr>
        <w:pBdr>
          <w:top w:val="nil"/>
          <w:left w:val="nil"/>
          <w:bottom w:val="nil"/>
          <w:right w:val="nil"/>
          <w:between w:val="nil"/>
        </w:pBdr>
        <w:shd w:val="clear" w:color="auto" w:fill="FFFFFF"/>
        <w:ind w:firstLine="709"/>
        <w:jc w:val="both"/>
        <w:rPr>
          <w:color w:val="000000"/>
          <w:sz w:val="27"/>
          <w:szCs w:val="27"/>
        </w:rPr>
      </w:pPr>
      <w:r w:rsidRPr="00CB2EAD">
        <w:rPr>
          <w:color w:val="000000"/>
          <w:sz w:val="27"/>
          <w:szCs w:val="27"/>
          <w:highlight w:val="white"/>
        </w:rPr>
        <w:t xml:space="preserve">За </w:t>
      </w:r>
      <w:r w:rsidR="00AB64D2">
        <w:rPr>
          <w:color w:val="000000"/>
          <w:sz w:val="27"/>
          <w:szCs w:val="27"/>
          <w:highlight w:val="white"/>
          <w:lang w:val="uk-UA"/>
        </w:rPr>
        <w:t xml:space="preserve">результатами </w:t>
      </w:r>
      <w:r w:rsidRPr="00CB2EAD">
        <w:rPr>
          <w:color w:val="000000"/>
          <w:sz w:val="27"/>
          <w:szCs w:val="27"/>
          <w:highlight w:val="white"/>
        </w:rPr>
        <w:t xml:space="preserve">спеціальної перевірки встановлено відсутність інформації, яка може свідчити </w:t>
      </w:r>
      <w:r w:rsidRPr="00CB2EAD">
        <w:rPr>
          <w:color w:val="000000"/>
          <w:sz w:val="27"/>
          <w:szCs w:val="27"/>
        </w:rPr>
        <w:t xml:space="preserve">про невідповідність </w:t>
      </w:r>
      <w:r w:rsidR="001D4161" w:rsidRPr="00CB2EAD">
        <w:rPr>
          <w:color w:val="000000"/>
          <w:sz w:val="27"/>
          <w:szCs w:val="27"/>
          <w:lang w:val="uk-UA"/>
        </w:rPr>
        <w:t>1</w:t>
      </w:r>
      <w:r w:rsidR="004A3A28">
        <w:rPr>
          <w:color w:val="000000"/>
          <w:sz w:val="27"/>
          <w:szCs w:val="27"/>
          <w:lang w:val="uk-UA"/>
        </w:rPr>
        <w:t>6</w:t>
      </w:r>
      <w:r w:rsidRPr="00CB2EAD">
        <w:rPr>
          <w:color w:val="000000"/>
          <w:sz w:val="27"/>
          <w:szCs w:val="27"/>
        </w:rPr>
        <w:t xml:space="preserve"> кандидатів на посаду судді вимогам, </w:t>
      </w:r>
      <w:r w:rsidR="00AB64D2">
        <w:rPr>
          <w:color w:val="000000"/>
          <w:sz w:val="27"/>
          <w:szCs w:val="27"/>
          <w:lang w:val="uk-UA"/>
        </w:rPr>
        <w:t xml:space="preserve"> визначеним </w:t>
      </w:r>
      <w:r w:rsidRPr="00CB2EAD">
        <w:rPr>
          <w:color w:val="000000"/>
          <w:sz w:val="27"/>
          <w:szCs w:val="27"/>
        </w:rPr>
        <w:t xml:space="preserve">Законом, а саме: </w:t>
      </w:r>
    </w:p>
    <w:p w:rsidR="001D4161" w:rsidRPr="00AB64D2" w:rsidRDefault="001D4161" w:rsidP="006561FD">
      <w:pPr>
        <w:pBdr>
          <w:top w:val="nil"/>
          <w:left w:val="nil"/>
          <w:bottom w:val="nil"/>
          <w:right w:val="nil"/>
          <w:between w:val="nil"/>
        </w:pBdr>
        <w:shd w:val="clear" w:color="auto" w:fill="FFFFFF"/>
        <w:ind w:firstLine="709"/>
        <w:jc w:val="both"/>
        <w:rPr>
          <w:color w:val="000000"/>
          <w:sz w:val="27"/>
          <w:szCs w:val="27"/>
          <w:lang w:val="uk-UA"/>
        </w:rPr>
      </w:pPr>
      <w:r w:rsidRPr="00AB64D2">
        <w:rPr>
          <w:color w:val="000000"/>
          <w:sz w:val="27"/>
          <w:szCs w:val="27"/>
        </w:rPr>
        <w:t>Акуленко Юлії Вікторівни</w:t>
      </w:r>
      <w:r w:rsidR="00AB64D2">
        <w:rPr>
          <w:color w:val="000000"/>
          <w:sz w:val="27"/>
          <w:szCs w:val="27"/>
          <w:lang w:val="uk-UA"/>
        </w:rPr>
        <w:t xml:space="preserve">, </w:t>
      </w:r>
    </w:p>
    <w:p w:rsidR="001D4161" w:rsidRPr="00AB64D2" w:rsidRDefault="001D4161" w:rsidP="006561FD">
      <w:pPr>
        <w:pBdr>
          <w:top w:val="nil"/>
          <w:left w:val="nil"/>
          <w:bottom w:val="nil"/>
          <w:right w:val="nil"/>
          <w:between w:val="nil"/>
        </w:pBdr>
        <w:shd w:val="clear" w:color="auto" w:fill="FFFFFF"/>
        <w:ind w:firstLine="709"/>
        <w:jc w:val="both"/>
        <w:rPr>
          <w:color w:val="000000"/>
          <w:sz w:val="27"/>
          <w:szCs w:val="27"/>
          <w:lang w:val="uk-UA"/>
        </w:rPr>
      </w:pPr>
      <w:r w:rsidRPr="00AB64D2">
        <w:rPr>
          <w:color w:val="000000"/>
          <w:sz w:val="27"/>
          <w:szCs w:val="27"/>
        </w:rPr>
        <w:t>Бойко Наталі Богданівни</w:t>
      </w:r>
      <w:r w:rsidR="00AB64D2">
        <w:rPr>
          <w:color w:val="000000"/>
          <w:sz w:val="27"/>
          <w:szCs w:val="27"/>
          <w:lang w:val="uk-UA"/>
        </w:rPr>
        <w:t xml:space="preserve">, </w:t>
      </w:r>
    </w:p>
    <w:p w:rsidR="001D4161" w:rsidRPr="002A7F3A" w:rsidRDefault="001D4161" w:rsidP="006561FD">
      <w:pPr>
        <w:pBdr>
          <w:top w:val="nil"/>
          <w:left w:val="nil"/>
          <w:bottom w:val="nil"/>
          <w:right w:val="nil"/>
          <w:between w:val="nil"/>
        </w:pBdr>
        <w:shd w:val="clear" w:color="auto" w:fill="FFFFFF"/>
        <w:ind w:firstLine="709"/>
        <w:jc w:val="both"/>
        <w:rPr>
          <w:color w:val="000000"/>
          <w:sz w:val="27"/>
          <w:szCs w:val="27"/>
          <w:lang w:val="uk-UA"/>
        </w:rPr>
      </w:pPr>
      <w:r w:rsidRPr="00AB64D2">
        <w:rPr>
          <w:color w:val="000000"/>
          <w:sz w:val="27"/>
          <w:szCs w:val="27"/>
        </w:rPr>
        <w:t>Дмитришина Юрія Михайловича</w:t>
      </w:r>
      <w:r w:rsidR="002A7F3A">
        <w:rPr>
          <w:color w:val="000000"/>
          <w:sz w:val="27"/>
          <w:szCs w:val="27"/>
          <w:lang w:val="uk-UA"/>
        </w:rPr>
        <w:t xml:space="preserve">, </w:t>
      </w:r>
    </w:p>
    <w:p w:rsidR="001D4161" w:rsidRPr="002A7F3A" w:rsidRDefault="001D4161" w:rsidP="007719EC">
      <w:pPr>
        <w:pBdr>
          <w:top w:val="nil"/>
          <w:left w:val="nil"/>
          <w:bottom w:val="nil"/>
          <w:right w:val="nil"/>
          <w:between w:val="nil"/>
        </w:pBdr>
        <w:shd w:val="clear" w:color="auto" w:fill="FFFFFF"/>
        <w:ind w:firstLine="709"/>
        <w:jc w:val="both"/>
        <w:rPr>
          <w:color w:val="000000"/>
          <w:sz w:val="27"/>
          <w:szCs w:val="27"/>
          <w:lang w:val="uk-UA"/>
        </w:rPr>
      </w:pPr>
      <w:r w:rsidRPr="002A7F3A">
        <w:rPr>
          <w:color w:val="000000"/>
          <w:sz w:val="27"/>
          <w:szCs w:val="27"/>
        </w:rPr>
        <w:lastRenderedPageBreak/>
        <w:t>Кравчук Ірини Анатоліївни</w:t>
      </w:r>
      <w:r w:rsidR="002A7F3A">
        <w:rPr>
          <w:color w:val="000000"/>
          <w:sz w:val="27"/>
          <w:szCs w:val="27"/>
          <w:lang w:val="uk-UA"/>
        </w:rPr>
        <w:t xml:space="preserve">, </w:t>
      </w:r>
    </w:p>
    <w:p w:rsidR="001D4161" w:rsidRPr="002A7F3A" w:rsidRDefault="001D4161" w:rsidP="007719EC">
      <w:pPr>
        <w:pBdr>
          <w:top w:val="nil"/>
          <w:left w:val="nil"/>
          <w:bottom w:val="nil"/>
          <w:right w:val="nil"/>
          <w:between w:val="nil"/>
        </w:pBdr>
        <w:shd w:val="clear" w:color="auto" w:fill="FFFFFF"/>
        <w:ind w:firstLine="709"/>
        <w:jc w:val="both"/>
        <w:rPr>
          <w:color w:val="000000"/>
          <w:sz w:val="27"/>
          <w:szCs w:val="27"/>
          <w:lang w:val="uk-UA"/>
        </w:rPr>
      </w:pPr>
      <w:r w:rsidRPr="002A7F3A">
        <w:rPr>
          <w:color w:val="000000"/>
          <w:sz w:val="27"/>
          <w:szCs w:val="27"/>
        </w:rPr>
        <w:t>Кушнір Юлії Василівни</w:t>
      </w:r>
      <w:r w:rsidR="002A7F3A">
        <w:rPr>
          <w:color w:val="000000"/>
          <w:sz w:val="27"/>
          <w:szCs w:val="27"/>
          <w:lang w:val="uk-UA"/>
        </w:rPr>
        <w:t xml:space="preserve">, </w:t>
      </w:r>
    </w:p>
    <w:p w:rsidR="001D4161" w:rsidRPr="002A7F3A" w:rsidRDefault="001D4161" w:rsidP="007719EC">
      <w:pPr>
        <w:pBdr>
          <w:top w:val="nil"/>
          <w:left w:val="nil"/>
          <w:bottom w:val="nil"/>
          <w:right w:val="nil"/>
          <w:between w:val="nil"/>
        </w:pBdr>
        <w:shd w:val="clear" w:color="auto" w:fill="FFFFFF"/>
        <w:ind w:firstLine="709"/>
        <w:jc w:val="both"/>
        <w:rPr>
          <w:color w:val="000000"/>
          <w:sz w:val="27"/>
          <w:szCs w:val="27"/>
          <w:lang w:val="uk-UA"/>
        </w:rPr>
      </w:pPr>
      <w:r w:rsidRPr="002A7F3A">
        <w:rPr>
          <w:color w:val="000000"/>
          <w:sz w:val="27"/>
          <w:szCs w:val="27"/>
        </w:rPr>
        <w:t>Лащука Вадима Миколайовича</w:t>
      </w:r>
      <w:r w:rsidR="002A7F3A">
        <w:rPr>
          <w:color w:val="000000"/>
          <w:sz w:val="27"/>
          <w:szCs w:val="27"/>
          <w:lang w:val="uk-UA"/>
        </w:rPr>
        <w:t xml:space="preserve">, </w:t>
      </w:r>
    </w:p>
    <w:p w:rsidR="001D4161" w:rsidRPr="002A7F3A" w:rsidRDefault="001D4161" w:rsidP="007719EC">
      <w:pPr>
        <w:pBdr>
          <w:top w:val="nil"/>
          <w:left w:val="nil"/>
          <w:bottom w:val="nil"/>
          <w:right w:val="nil"/>
          <w:between w:val="nil"/>
        </w:pBdr>
        <w:shd w:val="clear" w:color="auto" w:fill="FFFFFF"/>
        <w:ind w:firstLine="709"/>
        <w:jc w:val="both"/>
        <w:rPr>
          <w:color w:val="000000"/>
          <w:sz w:val="27"/>
          <w:szCs w:val="27"/>
          <w:lang w:val="uk-UA"/>
        </w:rPr>
      </w:pPr>
      <w:r w:rsidRPr="002A7F3A">
        <w:rPr>
          <w:color w:val="000000"/>
          <w:sz w:val="27"/>
          <w:szCs w:val="27"/>
        </w:rPr>
        <w:t>Месропянцевої Ольги Володимирівни</w:t>
      </w:r>
      <w:r w:rsidR="002A7F3A">
        <w:rPr>
          <w:color w:val="000000"/>
          <w:sz w:val="27"/>
          <w:szCs w:val="27"/>
          <w:lang w:val="uk-UA"/>
        </w:rPr>
        <w:t xml:space="preserve">, </w:t>
      </w:r>
    </w:p>
    <w:p w:rsidR="001D4161" w:rsidRPr="002A7F3A" w:rsidRDefault="001D4161" w:rsidP="007719EC">
      <w:pPr>
        <w:pBdr>
          <w:top w:val="nil"/>
          <w:left w:val="nil"/>
          <w:bottom w:val="nil"/>
          <w:right w:val="nil"/>
          <w:between w:val="nil"/>
        </w:pBdr>
        <w:shd w:val="clear" w:color="auto" w:fill="FFFFFF"/>
        <w:ind w:firstLine="709"/>
        <w:jc w:val="both"/>
        <w:rPr>
          <w:color w:val="000000"/>
          <w:sz w:val="27"/>
          <w:szCs w:val="27"/>
          <w:lang w:val="uk-UA"/>
        </w:rPr>
      </w:pPr>
      <w:r w:rsidRPr="002A7F3A">
        <w:rPr>
          <w:color w:val="000000"/>
          <w:sz w:val="27"/>
          <w:szCs w:val="27"/>
        </w:rPr>
        <w:t>Палюка Максима Михайловича</w:t>
      </w:r>
      <w:r w:rsidR="002A7F3A">
        <w:rPr>
          <w:color w:val="000000"/>
          <w:sz w:val="27"/>
          <w:szCs w:val="27"/>
          <w:lang w:val="uk-UA"/>
        </w:rPr>
        <w:t xml:space="preserve">, </w:t>
      </w:r>
    </w:p>
    <w:p w:rsidR="001D4161" w:rsidRPr="002A7F3A" w:rsidRDefault="001D4161" w:rsidP="007719EC">
      <w:pPr>
        <w:pBdr>
          <w:top w:val="nil"/>
          <w:left w:val="nil"/>
          <w:bottom w:val="nil"/>
          <w:right w:val="nil"/>
          <w:between w:val="nil"/>
        </w:pBdr>
        <w:shd w:val="clear" w:color="auto" w:fill="FFFFFF"/>
        <w:ind w:firstLine="709"/>
        <w:jc w:val="both"/>
        <w:rPr>
          <w:color w:val="000000"/>
          <w:sz w:val="27"/>
          <w:szCs w:val="27"/>
          <w:lang w:val="uk-UA"/>
        </w:rPr>
      </w:pPr>
      <w:r w:rsidRPr="002A7F3A">
        <w:rPr>
          <w:color w:val="000000"/>
          <w:sz w:val="27"/>
          <w:szCs w:val="27"/>
        </w:rPr>
        <w:t>Панасюк Катерини Тарасівни</w:t>
      </w:r>
      <w:r w:rsidR="002A7F3A">
        <w:rPr>
          <w:color w:val="000000"/>
          <w:sz w:val="27"/>
          <w:szCs w:val="27"/>
          <w:lang w:val="uk-UA"/>
        </w:rPr>
        <w:t xml:space="preserve">, </w:t>
      </w:r>
    </w:p>
    <w:p w:rsidR="001D4161" w:rsidRPr="002A7F3A" w:rsidRDefault="001D4161" w:rsidP="007719EC">
      <w:pPr>
        <w:pBdr>
          <w:top w:val="nil"/>
          <w:left w:val="nil"/>
          <w:bottom w:val="nil"/>
          <w:right w:val="nil"/>
          <w:between w:val="nil"/>
        </w:pBdr>
        <w:shd w:val="clear" w:color="auto" w:fill="FFFFFF"/>
        <w:ind w:firstLine="709"/>
        <w:jc w:val="both"/>
        <w:rPr>
          <w:color w:val="000000"/>
          <w:sz w:val="27"/>
          <w:szCs w:val="27"/>
          <w:lang w:val="uk-UA"/>
        </w:rPr>
      </w:pPr>
      <w:r w:rsidRPr="002A7F3A">
        <w:rPr>
          <w:color w:val="000000"/>
          <w:sz w:val="27"/>
          <w:szCs w:val="27"/>
        </w:rPr>
        <w:t>Ратушинської Ірини Олексіївни</w:t>
      </w:r>
      <w:r w:rsidR="002A7F3A">
        <w:rPr>
          <w:color w:val="000000"/>
          <w:sz w:val="27"/>
          <w:szCs w:val="27"/>
          <w:lang w:val="uk-UA"/>
        </w:rPr>
        <w:t xml:space="preserve">, </w:t>
      </w:r>
    </w:p>
    <w:p w:rsidR="001D4161" w:rsidRPr="002A7F3A" w:rsidRDefault="001D4161" w:rsidP="007719EC">
      <w:pPr>
        <w:pBdr>
          <w:top w:val="nil"/>
          <w:left w:val="nil"/>
          <w:bottom w:val="nil"/>
          <w:right w:val="nil"/>
          <w:between w:val="nil"/>
        </w:pBdr>
        <w:shd w:val="clear" w:color="auto" w:fill="FFFFFF"/>
        <w:ind w:firstLine="709"/>
        <w:jc w:val="both"/>
        <w:rPr>
          <w:color w:val="000000"/>
          <w:sz w:val="27"/>
          <w:szCs w:val="27"/>
          <w:lang w:val="uk-UA"/>
        </w:rPr>
      </w:pPr>
      <w:r w:rsidRPr="002A7F3A">
        <w:rPr>
          <w:color w:val="000000"/>
          <w:sz w:val="27"/>
          <w:szCs w:val="27"/>
        </w:rPr>
        <w:t>Рошко Людмили Михайлівни</w:t>
      </w:r>
      <w:r w:rsidR="002A7F3A">
        <w:rPr>
          <w:color w:val="000000"/>
          <w:sz w:val="27"/>
          <w:szCs w:val="27"/>
          <w:lang w:val="uk-UA"/>
        </w:rPr>
        <w:t xml:space="preserve">, </w:t>
      </w:r>
    </w:p>
    <w:p w:rsidR="001D4161" w:rsidRPr="002A7F3A" w:rsidRDefault="001D4161" w:rsidP="007719EC">
      <w:pPr>
        <w:pBdr>
          <w:top w:val="nil"/>
          <w:left w:val="nil"/>
          <w:bottom w:val="nil"/>
          <w:right w:val="nil"/>
          <w:between w:val="nil"/>
        </w:pBdr>
        <w:shd w:val="clear" w:color="auto" w:fill="FFFFFF"/>
        <w:ind w:firstLine="709"/>
        <w:jc w:val="both"/>
        <w:rPr>
          <w:color w:val="000000"/>
          <w:sz w:val="27"/>
          <w:szCs w:val="27"/>
          <w:lang w:val="uk-UA"/>
        </w:rPr>
      </w:pPr>
      <w:r w:rsidRPr="002A7F3A">
        <w:rPr>
          <w:color w:val="000000"/>
          <w:sz w:val="27"/>
          <w:szCs w:val="27"/>
        </w:rPr>
        <w:t>Рудченка Михайла Миколайовича</w:t>
      </w:r>
      <w:r w:rsidR="002A7F3A">
        <w:rPr>
          <w:color w:val="000000"/>
          <w:sz w:val="27"/>
          <w:szCs w:val="27"/>
          <w:lang w:val="uk-UA"/>
        </w:rPr>
        <w:t xml:space="preserve">, </w:t>
      </w:r>
    </w:p>
    <w:p w:rsidR="001D4161" w:rsidRPr="002A7F3A" w:rsidRDefault="001D4161" w:rsidP="007719EC">
      <w:pPr>
        <w:pBdr>
          <w:top w:val="nil"/>
          <w:left w:val="nil"/>
          <w:bottom w:val="nil"/>
          <w:right w:val="nil"/>
          <w:between w:val="nil"/>
        </w:pBdr>
        <w:shd w:val="clear" w:color="auto" w:fill="FFFFFF"/>
        <w:ind w:firstLine="709"/>
        <w:jc w:val="both"/>
        <w:rPr>
          <w:color w:val="000000"/>
          <w:sz w:val="27"/>
          <w:szCs w:val="27"/>
          <w:lang w:val="uk-UA"/>
        </w:rPr>
      </w:pPr>
      <w:r w:rsidRPr="002A7F3A">
        <w:rPr>
          <w:color w:val="000000"/>
          <w:sz w:val="27"/>
          <w:szCs w:val="27"/>
        </w:rPr>
        <w:t>Сєровської Яни Михайлівни</w:t>
      </w:r>
      <w:r w:rsidR="002A7F3A">
        <w:rPr>
          <w:color w:val="000000"/>
          <w:sz w:val="27"/>
          <w:szCs w:val="27"/>
          <w:lang w:val="uk-UA"/>
        </w:rPr>
        <w:t xml:space="preserve">, </w:t>
      </w:r>
    </w:p>
    <w:p w:rsidR="001D4161" w:rsidRPr="002A7F3A" w:rsidRDefault="001D4161" w:rsidP="007719EC">
      <w:pPr>
        <w:pBdr>
          <w:top w:val="nil"/>
          <w:left w:val="nil"/>
          <w:bottom w:val="nil"/>
          <w:right w:val="nil"/>
          <w:between w:val="nil"/>
        </w:pBdr>
        <w:shd w:val="clear" w:color="auto" w:fill="FFFFFF"/>
        <w:ind w:firstLine="709"/>
        <w:jc w:val="both"/>
        <w:rPr>
          <w:color w:val="000000"/>
          <w:sz w:val="27"/>
          <w:szCs w:val="27"/>
          <w:lang w:val="uk-UA"/>
        </w:rPr>
      </w:pPr>
      <w:r w:rsidRPr="002A7F3A">
        <w:rPr>
          <w:color w:val="000000"/>
          <w:sz w:val="27"/>
          <w:szCs w:val="27"/>
        </w:rPr>
        <w:t>Сологуба Євгена Анатолійовича</w:t>
      </w:r>
      <w:r w:rsidR="002A7F3A">
        <w:rPr>
          <w:color w:val="000000"/>
          <w:sz w:val="27"/>
          <w:szCs w:val="27"/>
          <w:lang w:val="uk-UA"/>
        </w:rPr>
        <w:t xml:space="preserve">, </w:t>
      </w:r>
    </w:p>
    <w:p w:rsidR="001D4161" w:rsidRPr="002A7F3A" w:rsidRDefault="001D4161" w:rsidP="007719EC">
      <w:pPr>
        <w:pBdr>
          <w:top w:val="nil"/>
          <w:left w:val="nil"/>
          <w:bottom w:val="nil"/>
          <w:right w:val="nil"/>
          <w:between w:val="nil"/>
        </w:pBdr>
        <w:shd w:val="clear" w:color="auto" w:fill="FFFFFF"/>
        <w:ind w:firstLine="709"/>
        <w:jc w:val="both"/>
        <w:rPr>
          <w:color w:val="000000"/>
          <w:sz w:val="27"/>
          <w:szCs w:val="27"/>
          <w:lang w:val="uk-UA"/>
        </w:rPr>
      </w:pPr>
      <w:r w:rsidRPr="002A7F3A">
        <w:rPr>
          <w:color w:val="000000"/>
          <w:sz w:val="27"/>
          <w:szCs w:val="27"/>
        </w:rPr>
        <w:t>Троць Катерини Олександрівни</w:t>
      </w:r>
      <w:r w:rsidR="002A7F3A">
        <w:rPr>
          <w:color w:val="000000"/>
          <w:sz w:val="27"/>
          <w:szCs w:val="27"/>
          <w:lang w:val="uk-UA"/>
        </w:rPr>
        <w:t xml:space="preserve">, </w:t>
      </w:r>
    </w:p>
    <w:p w:rsidR="001D4161" w:rsidRPr="002A7F3A" w:rsidRDefault="001D4161" w:rsidP="007719EC">
      <w:pPr>
        <w:pBdr>
          <w:top w:val="nil"/>
          <w:left w:val="nil"/>
          <w:bottom w:val="nil"/>
          <w:right w:val="nil"/>
          <w:between w:val="nil"/>
        </w:pBdr>
        <w:shd w:val="clear" w:color="auto" w:fill="FFFFFF"/>
        <w:ind w:firstLine="709"/>
        <w:jc w:val="both"/>
        <w:rPr>
          <w:color w:val="000000"/>
          <w:sz w:val="27"/>
          <w:szCs w:val="27"/>
        </w:rPr>
      </w:pPr>
      <w:r w:rsidRPr="002A7F3A">
        <w:rPr>
          <w:color w:val="000000"/>
          <w:sz w:val="27"/>
          <w:szCs w:val="27"/>
        </w:rPr>
        <w:t>Ус Марини Володимирівни.</w:t>
      </w:r>
    </w:p>
    <w:p w:rsidR="009509C4" w:rsidRPr="00CB2EAD" w:rsidRDefault="00014004" w:rsidP="00AB6CA3">
      <w:pPr>
        <w:pBdr>
          <w:top w:val="nil"/>
          <w:left w:val="nil"/>
          <w:bottom w:val="nil"/>
          <w:right w:val="nil"/>
          <w:between w:val="nil"/>
        </w:pBdr>
        <w:shd w:val="clear" w:color="auto" w:fill="FFFFFF"/>
        <w:ind w:firstLine="709"/>
        <w:jc w:val="both"/>
        <w:rPr>
          <w:color w:val="000000"/>
          <w:sz w:val="27"/>
          <w:szCs w:val="27"/>
          <w:lang w:val="uk-UA"/>
        </w:rPr>
      </w:pPr>
      <w:r w:rsidRPr="00CB2EAD">
        <w:rPr>
          <w:color w:val="000000"/>
          <w:sz w:val="27"/>
          <w:szCs w:val="27"/>
        </w:rPr>
        <w:t xml:space="preserve">Стосовно </w:t>
      </w:r>
      <w:r w:rsidR="001D4161" w:rsidRPr="00CB2EAD">
        <w:rPr>
          <w:color w:val="000000"/>
          <w:sz w:val="27"/>
          <w:szCs w:val="27"/>
          <w:lang w:val="uk-UA"/>
        </w:rPr>
        <w:t>Усачек О.В</w:t>
      </w:r>
      <w:r w:rsidRPr="00CB2EAD">
        <w:rPr>
          <w:color w:val="000000"/>
          <w:sz w:val="27"/>
          <w:szCs w:val="27"/>
        </w:rPr>
        <w:t xml:space="preserve"> від </w:t>
      </w:r>
      <w:r w:rsidR="009509C4" w:rsidRPr="00CB2EAD">
        <w:rPr>
          <w:sz w:val="27"/>
          <w:szCs w:val="27"/>
          <w:lang w:val="uk-UA"/>
        </w:rPr>
        <w:t>НАЗК</w:t>
      </w:r>
      <w:r w:rsidR="007F3DF5" w:rsidRPr="00CB2EAD">
        <w:rPr>
          <w:color w:val="000000"/>
          <w:sz w:val="27"/>
          <w:szCs w:val="27"/>
          <w:lang w:val="uk-UA"/>
        </w:rPr>
        <w:t xml:space="preserve"> </w:t>
      </w:r>
      <w:r w:rsidR="007F3DF5" w:rsidRPr="00CB2EAD">
        <w:rPr>
          <w:color w:val="000000"/>
          <w:sz w:val="27"/>
          <w:szCs w:val="27"/>
        </w:rPr>
        <w:t xml:space="preserve">надійшла інформація </w:t>
      </w:r>
      <w:r w:rsidRPr="00CB2EAD">
        <w:rPr>
          <w:color w:val="000000"/>
          <w:sz w:val="27"/>
          <w:szCs w:val="27"/>
        </w:rPr>
        <w:t xml:space="preserve">(лист від </w:t>
      </w:r>
      <w:r w:rsidR="009509C4" w:rsidRPr="00CB2EAD">
        <w:rPr>
          <w:color w:val="000000"/>
          <w:sz w:val="27"/>
          <w:szCs w:val="27"/>
          <w:lang w:val="uk-UA"/>
        </w:rPr>
        <w:t>24 квітня</w:t>
      </w:r>
      <w:r w:rsidR="002B40DC">
        <w:rPr>
          <w:color w:val="000000"/>
          <w:sz w:val="27"/>
          <w:szCs w:val="27"/>
          <w:lang w:val="uk-UA"/>
        </w:rPr>
        <w:t xml:space="preserve"> </w:t>
      </w:r>
      <w:r w:rsidR="009509C4" w:rsidRPr="00CB2EAD">
        <w:rPr>
          <w:color w:val="000000"/>
          <w:sz w:val="27"/>
          <w:szCs w:val="27"/>
          <w:lang w:val="uk-UA"/>
        </w:rPr>
        <w:t>2026</w:t>
      </w:r>
      <w:r w:rsidR="003454F5">
        <w:rPr>
          <w:color w:val="000000"/>
          <w:sz w:val="27"/>
          <w:szCs w:val="27"/>
          <w:lang w:val="uk-UA"/>
        </w:rPr>
        <w:t> </w:t>
      </w:r>
      <w:r w:rsidR="009509C4" w:rsidRPr="00CB2EAD">
        <w:rPr>
          <w:color w:val="000000"/>
          <w:sz w:val="27"/>
          <w:szCs w:val="27"/>
          <w:lang w:val="uk-UA"/>
        </w:rPr>
        <w:t>року</w:t>
      </w:r>
      <w:r w:rsidRPr="00CB2EAD">
        <w:rPr>
          <w:color w:val="000000"/>
          <w:sz w:val="27"/>
          <w:szCs w:val="27"/>
        </w:rPr>
        <w:t xml:space="preserve"> № </w:t>
      </w:r>
      <w:r w:rsidR="009509C4" w:rsidRPr="00CB2EAD">
        <w:rPr>
          <w:color w:val="000000"/>
          <w:sz w:val="27"/>
          <w:szCs w:val="27"/>
        </w:rPr>
        <w:t>49-0 1127 458-26</w:t>
      </w:r>
      <w:r w:rsidRPr="00CB2EAD">
        <w:rPr>
          <w:sz w:val="27"/>
          <w:szCs w:val="27"/>
        </w:rPr>
        <w:t xml:space="preserve">) </w:t>
      </w:r>
      <w:r w:rsidR="007F3DF5">
        <w:rPr>
          <w:sz w:val="27"/>
          <w:szCs w:val="27"/>
          <w:lang w:val="uk-UA"/>
        </w:rPr>
        <w:t xml:space="preserve">про те, що </w:t>
      </w:r>
      <w:r w:rsidR="007F3DF5">
        <w:rPr>
          <w:color w:val="000000"/>
          <w:sz w:val="27"/>
          <w:szCs w:val="27"/>
          <w:lang w:val="uk-UA"/>
        </w:rPr>
        <w:t xml:space="preserve">в </w:t>
      </w:r>
      <w:r w:rsidR="009509C4" w:rsidRPr="00CB2EAD">
        <w:rPr>
          <w:color w:val="000000"/>
          <w:sz w:val="27"/>
          <w:szCs w:val="27"/>
        </w:rPr>
        <w:t>розділі 11 «Доходи, у тому числі подарунки» декларації</w:t>
      </w:r>
      <w:r w:rsidR="009509C4" w:rsidRPr="00CB2EAD">
        <w:rPr>
          <w:color w:val="000000"/>
          <w:sz w:val="27"/>
          <w:szCs w:val="27"/>
          <w:lang w:val="uk-UA"/>
        </w:rPr>
        <w:t xml:space="preserve"> </w:t>
      </w:r>
      <w:r w:rsidR="007F3DF5">
        <w:rPr>
          <w:color w:val="000000"/>
          <w:sz w:val="27"/>
          <w:szCs w:val="27"/>
          <w:lang w:val="uk-UA"/>
        </w:rPr>
        <w:t xml:space="preserve">особи, уповноваженої на виконання функцій держави або місцевого самоврядування, за 2024 рік вона не зазначила про </w:t>
      </w:r>
      <w:r w:rsidR="009509C4" w:rsidRPr="00CB2EAD">
        <w:rPr>
          <w:color w:val="000000"/>
          <w:sz w:val="27"/>
          <w:szCs w:val="27"/>
        </w:rPr>
        <w:t>дох</w:t>
      </w:r>
      <w:r w:rsidR="007F3DF5">
        <w:rPr>
          <w:color w:val="000000"/>
          <w:sz w:val="27"/>
          <w:szCs w:val="27"/>
          <w:lang w:val="uk-UA"/>
        </w:rPr>
        <w:t>ід</w:t>
      </w:r>
      <w:r w:rsidR="009509C4" w:rsidRPr="00CB2EAD">
        <w:rPr>
          <w:color w:val="000000"/>
          <w:sz w:val="27"/>
          <w:szCs w:val="27"/>
        </w:rPr>
        <w:t xml:space="preserve"> члена сім’ї (чоловіка) від продажу транспортного засобу марки</w:t>
      </w:r>
      <w:r w:rsidR="00CB2EAD" w:rsidRPr="00CB2EAD">
        <w:rPr>
          <w:color w:val="000000"/>
          <w:sz w:val="27"/>
          <w:szCs w:val="27"/>
          <w:lang w:val="uk-UA"/>
        </w:rPr>
        <w:t xml:space="preserve"> </w:t>
      </w:r>
      <w:r w:rsidR="009509C4" w:rsidRPr="00CB2EAD">
        <w:rPr>
          <w:color w:val="000000"/>
          <w:sz w:val="27"/>
          <w:szCs w:val="27"/>
          <w:lang w:val="uk-UA"/>
        </w:rPr>
        <w:t>«</w:t>
      </w:r>
      <w:r w:rsidR="009509C4" w:rsidRPr="00CB2EAD">
        <w:rPr>
          <w:color w:val="000000"/>
          <w:sz w:val="27"/>
          <w:szCs w:val="27"/>
        </w:rPr>
        <w:t>DACIA LOGAN</w:t>
      </w:r>
      <w:r w:rsidR="009509C4" w:rsidRPr="00CB2EAD">
        <w:rPr>
          <w:color w:val="000000"/>
          <w:sz w:val="27"/>
          <w:szCs w:val="27"/>
          <w:lang w:val="uk-UA"/>
        </w:rPr>
        <w:t>»</w:t>
      </w:r>
      <w:r w:rsidR="009509C4" w:rsidRPr="00CB2EAD">
        <w:rPr>
          <w:color w:val="000000"/>
          <w:sz w:val="27"/>
          <w:szCs w:val="27"/>
        </w:rPr>
        <w:t xml:space="preserve"> 2008 р</w:t>
      </w:r>
      <w:r w:rsidR="009509C4" w:rsidRPr="00CB2EAD">
        <w:rPr>
          <w:color w:val="000000"/>
          <w:sz w:val="27"/>
          <w:szCs w:val="27"/>
          <w:lang w:val="uk-UA"/>
        </w:rPr>
        <w:t>оку випуску</w:t>
      </w:r>
      <w:r w:rsidR="009509C4" w:rsidRPr="00CB2EAD">
        <w:rPr>
          <w:color w:val="000000"/>
          <w:sz w:val="27"/>
          <w:szCs w:val="27"/>
        </w:rPr>
        <w:t xml:space="preserve"> у сумі</w:t>
      </w:r>
      <w:r w:rsidR="00CB2EAD" w:rsidRPr="00CB2EAD">
        <w:rPr>
          <w:color w:val="000000"/>
          <w:sz w:val="27"/>
          <w:szCs w:val="27"/>
          <w:lang w:val="uk-UA"/>
        </w:rPr>
        <w:t xml:space="preserve"> </w:t>
      </w:r>
      <w:r w:rsidR="009509C4" w:rsidRPr="00CB2EAD">
        <w:rPr>
          <w:color w:val="000000"/>
          <w:sz w:val="27"/>
          <w:szCs w:val="27"/>
        </w:rPr>
        <w:t>5 000 гр</w:t>
      </w:r>
      <w:r w:rsidR="00722038">
        <w:rPr>
          <w:color w:val="000000"/>
          <w:sz w:val="27"/>
          <w:szCs w:val="27"/>
          <w:lang w:val="uk-UA"/>
        </w:rPr>
        <w:t>н</w:t>
      </w:r>
      <w:r w:rsidR="009509C4" w:rsidRPr="00CB2EAD">
        <w:rPr>
          <w:color w:val="000000"/>
          <w:sz w:val="27"/>
          <w:szCs w:val="27"/>
          <w:lang w:val="uk-UA"/>
        </w:rPr>
        <w:t>.</w:t>
      </w:r>
    </w:p>
    <w:p w:rsidR="000A4C1A" w:rsidRPr="003A3000" w:rsidRDefault="009509C4" w:rsidP="00AB6CA3">
      <w:pPr>
        <w:pBdr>
          <w:top w:val="nil"/>
          <w:left w:val="nil"/>
          <w:bottom w:val="nil"/>
          <w:right w:val="nil"/>
          <w:between w:val="nil"/>
        </w:pBdr>
        <w:shd w:val="clear" w:color="auto" w:fill="FFFFFF"/>
        <w:ind w:firstLine="709"/>
        <w:jc w:val="both"/>
        <w:rPr>
          <w:rFonts w:eastAsia="Calibri"/>
          <w:sz w:val="27"/>
          <w:szCs w:val="27"/>
          <w:lang w:val="uk-UA" w:eastAsia="en-US"/>
        </w:rPr>
      </w:pPr>
      <w:r w:rsidRPr="00CB2EAD">
        <w:rPr>
          <w:rFonts w:eastAsia="Calibri"/>
          <w:sz w:val="27"/>
          <w:szCs w:val="27"/>
          <w:lang w:val="uk-UA" w:eastAsia="en-US"/>
        </w:rPr>
        <w:t>У встановлений строк Усачек О.В. надала пояснення щодо виявлених НАЗК розбіжностей</w:t>
      </w:r>
      <w:r w:rsidR="00A37BEE">
        <w:rPr>
          <w:rFonts w:eastAsia="Calibri"/>
          <w:sz w:val="27"/>
          <w:szCs w:val="27"/>
          <w:lang w:val="uk-UA" w:eastAsia="en-US"/>
        </w:rPr>
        <w:t xml:space="preserve">. Вона зазначила, що в результатах спеціальної перевірки інформація помилкова. Відомості про дохід у сумі 5 000 грн від продажу автомобіля марки </w:t>
      </w:r>
      <w:r w:rsidR="00A37BEE" w:rsidRPr="00A37BEE">
        <w:rPr>
          <w:rFonts w:eastAsia="Calibri"/>
          <w:sz w:val="27"/>
          <w:szCs w:val="27"/>
          <w:lang w:val="uk-UA" w:eastAsia="en-US"/>
        </w:rPr>
        <w:t>«DACIA LOGAN» 2008 року</w:t>
      </w:r>
      <w:r w:rsidR="00A37BEE">
        <w:rPr>
          <w:rFonts w:eastAsia="Calibri"/>
          <w:sz w:val="27"/>
          <w:szCs w:val="27"/>
          <w:lang w:val="uk-UA" w:eastAsia="en-US"/>
        </w:rPr>
        <w:t xml:space="preserve"> були належним чином відображені нею у декларації особи, урівноваженої на виконання функцій держави або місцевого самоврядування</w:t>
      </w:r>
      <w:r w:rsidR="003A3000">
        <w:rPr>
          <w:rFonts w:eastAsia="Calibri"/>
          <w:sz w:val="27"/>
          <w:szCs w:val="27"/>
          <w:lang w:val="uk-UA" w:eastAsia="en-US"/>
        </w:rPr>
        <w:t>, за 2024 рік (розділ 11 «Доходи, у тому числі подарунки», пункт</w:t>
      </w:r>
      <w:r w:rsidR="003454F5">
        <w:rPr>
          <w:rFonts w:eastAsia="Calibri"/>
          <w:sz w:val="27"/>
          <w:szCs w:val="27"/>
          <w:lang w:val="uk-UA" w:eastAsia="en-US"/>
        </w:rPr>
        <w:t> </w:t>
      </w:r>
      <w:r w:rsidR="003A3000">
        <w:rPr>
          <w:rFonts w:eastAsia="Calibri"/>
          <w:sz w:val="27"/>
          <w:szCs w:val="27"/>
          <w:lang w:val="uk-UA" w:eastAsia="en-US"/>
        </w:rPr>
        <w:t>9).</w:t>
      </w:r>
      <w:r w:rsidR="003454F5">
        <w:rPr>
          <w:rFonts w:eastAsia="Calibri"/>
          <w:sz w:val="27"/>
          <w:szCs w:val="27"/>
          <w:lang w:val="uk-UA" w:eastAsia="en-US"/>
        </w:rPr>
        <w:t> </w:t>
      </w:r>
      <w:r w:rsidR="003A3000">
        <w:rPr>
          <w:rFonts w:eastAsia="Calibri"/>
          <w:sz w:val="27"/>
          <w:szCs w:val="27"/>
          <w:lang w:val="uk-UA" w:eastAsia="en-US"/>
        </w:rPr>
        <w:t xml:space="preserve">Як джерело доходу зазначено покупця транспортного засобу – </w:t>
      </w:r>
      <w:r w:rsidR="00E863BE">
        <w:rPr>
          <w:rFonts w:eastAsia="Calibri"/>
          <w:sz w:val="27"/>
          <w:szCs w:val="27"/>
          <w:lang w:val="uk-UA" w:eastAsia="en-US"/>
        </w:rPr>
        <w:t>ОСОБА_1</w:t>
      </w:r>
      <w:r w:rsidR="003A3000">
        <w:rPr>
          <w:rFonts w:eastAsia="Calibri"/>
          <w:sz w:val="27"/>
          <w:szCs w:val="27"/>
          <w:lang w:val="uk-UA" w:eastAsia="en-US"/>
        </w:rPr>
        <w:t>,</w:t>
      </w:r>
      <w:r w:rsidR="003454F5">
        <w:rPr>
          <w:rFonts w:eastAsia="Calibri"/>
          <w:sz w:val="27"/>
          <w:szCs w:val="27"/>
          <w:lang w:val="uk-UA" w:eastAsia="en-US"/>
        </w:rPr>
        <w:t> </w:t>
      </w:r>
      <w:r w:rsidR="000A4C1A">
        <w:rPr>
          <w:rFonts w:eastAsia="Calibri"/>
          <w:sz w:val="27"/>
          <w:szCs w:val="27"/>
          <w:lang w:val="uk-UA" w:eastAsia="en-US"/>
        </w:rPr>
        <w:t>а особу, як</w:t>
      </w:r>
      <w:r w:rsidR="00674F36">
        <w:rPr>
          <w:rFonts w:eastAsia="Calibri"/>
          <w:sz w:val="27"/>
          <w:szCs w:val="27"/>
          <w:lang w:val="uk-UA" w:eastAsia="en-US"/>
        </w:rPr>
        <w:t>а</w:t>
      </w:r>
      <w:r w:rsidR="000A4C1A">
        <w:rPr>
          <w:rFonts w:eastAsia="Calibri"/>
          <w:sz w:val="27"/>
          <w:szCs w:val="27"/>
          <w:lang w:val="uk-UA" w:eastAsia="en-US"/>
        </w:rPr>
        <w:t xml:space="preserve"> отримала дохід – </w:t>
      </w:r>
      <w:r w:rsidR="00E863BE">
        <w:rPr>
          <w:rFonts w:eastAsia="Calibri"/>
          <w:sz w:val="27"/>
          <w:szCs w:val="27"/>
          <w:lang w:val="uk-UA" w:eastAsia="en-US"/>
        </w:rPr>
        <w:t>ОСОБА_2</w:t>
      </w:r>
      <w:r w:rsidR="000A4C1A">
        <w:rPr>
          <w:rFonts w:eastAsia="Calibri"/>
          <w:sz w:val="27"/>
          <w:szCs w:val="27"/>
          <w:lang w:val="uk-UA" w:eastAsia="en-US"/>
        </w:rPr>
        <w:t xml:space="preserve">. </w:t>
      </w:r>
      <w:r w:rsidR="002D62E2">
        <w:rPr>
          <w:rFonts w:eastAsia="Calibri"/>
          <w:sz w:val="27"/>
          <w:szCs w:val="27"/>
          <w:lang w:val="uk-UA" w:eastAsia="en-US"/>
        </w:rPr>
        <w:t xml:space="preserve">На підтвердження вказаного Усачек О.В. додала копію відповідної сторінки декларації та копію договору купівлі-продажу транспортного засобу від 12 грудня 2024 року. </w:t>
      </w:r>
    </w:p>
    <w:p w:rsidR="008E6AC2" w:rsidRDefault="00FA7B35" w:rsidP="00AB6CA3">
      <w:pPr>
        <w:pBdr>
          <w:top w:val="nil"/>
          <w:left w:val="nil"/>
          <w:bottom w:val="nil"/>
          <w:right w:val="nil"/>
          <w:between w:val="nil"/>
        </w:pBdr>
        <w:shd w:val="clear" w:color="auto" w:fill="FFFFFF"/>
        <w:ind w:firstLine="709"/>
        <w:jc w:val="both"/>
        <w:rPr>
          <w:color w:val="000000"/>
          <w:sz w:val="27"/>
          <w:szCs w:val="27"/>
          <w:lang w:val="uk-UA"/>
        </w:rPr>
      </w:pPr>
      <w:r>
        <w:rPr>
          <w:color w:val="000000"/>
          <w:sz w:val="27"/>
          <w:szCs w:val="27"/>
          <w:lang w:val="uk-UA"/>
        </w:rPr>
        <w:t xml:space="preserve">Стосовно Шиміна О.П. від НАЗК надійшла інформація </w:t>
      </w:r>
      <w:r w:rsidRPr="00FA7B35">
        <w:rPr>
          <w:color w:val="000000"/>
          <w:sz w:val="27"/>
          <w:szCs w:val="27"/>
          <w:lang w:val="uk-UA"/>
        </w:rPr>
        <w:t xml:space="preserve">(лист від 28 травня 2026 року № 49-01/37548-26) </w:t>
      </w:r>
      <w:r w:rsidR="00F70270">
        <w:rPr>
          <w:color w:val="000000"/>
          <w:sz w:val="27"/>
          <w:szCs w:val="27"/>
          <w:lang w:val="uk-UA"/>
        </w:rPr>
        <w:t xml:space="preserve">про те, </w:t>
      </w:r>
      <w:r w:rsidRPr="00FA7B35">
        <w:rPr>
          <w:color w:val="000000"/>
          <w:sz w:val="27"/>
          <w:szCs w:val="27"/>
          <w:lang w:val="uk-UA"/>
        </w:rPr>
        <w:t xml:space="preserve">що в розділі 3 «Об’єкти нерухомості» декларації </w:t>
      </w:r>
      <w:r w:rsidR="00F70270">
        <w:rPr>
          <w:color w:val="000000"/>
          <w:sz w:val="27"/>
          <w:szCs w:val="27"/>
          <w:lang w:val="uk-UA"/>
        </w:rPr>
        <w:t xml:space="preserve">особи, уповноваженої на виконання функцій держави або місцевого самоврядування, за 2024 рік він </w:t>
      </w:r>
      <w:r w:rsidRPr="00FA7B35">
        <w:rPr>
          <w:color w:val="000000"/>
          <w:sz w:val="27"/>
          <w:szCs w:val="27"/>
          <w:lang w:val="uk-UA"/>
        </w:rPr>
        <w:t xml:space="preserve">зазначив відомості про квартиру загальною площею 71,3 </w:t>
      </w:r>
      <w:r w:rsidR="00291BEA">
        <w:rPr>
          <w:color w:val="000000"/>
          <w:sz w:val="27"/>
          <w:szCs w:val="27"/>
          <w:lang w:val="uk-UA"/>
        </w:rPr>
        <w:t>кв.</w:t>
      </w:r>
      <w:r w:rsidRPr="00FA7B35">
        <w:rPr>
          <w:color w:val="000000"/>
          <w:sz w:val="27"/>
          <w:szCs w:val="27"/>
          <w:lang w:val="uk-UA"/>
        </w:rPr>
        <w:t>м, яка на праві</w:t>
      </w:r>
      <w:r w:rsidR="00F70270">
        <w:rPr>
          <w:color w:val="000000"/>
          <w:sz w:val="27"/>
          <w:szCs w:val="27"/>
          <w:lang w:val="uk-UA"/>
        </w:rPr>
        <w:t xml:space="preserve"> </w:t>
      </w:r>
      <w:r w:rsidRPr="00FA7B35">
        <w:rPr>
          <w:color w:val="000000"/>
          <w:sz w:val="27"/>
          <w:szCs w:val="27"/>
          <w:lang w:val="uk-UA"/>
        </w:rPr>
        <w:t>власності належить кандидату</w:t>
      </w:r>
      <w:r w:rsidR="00AC65FD">
        <w:rPr>
          <w:color w:val="000000"/>
          <w:sz w:val="27"/>
          <w:szCs w:val="27"/>
          <w:lang w:val="uk-UA"/>
        </w:rPr>
        <w:t>. У</w:t>
      </w:r>
      <w:r w:rsidRPr="00FA7B35">
        <w:rPr>
          <w:color w:val="000000"/>
          <w:sz w:val="27"/>
          <w:szCs w:val="27"/>
          <w:lang w:val="uk-UA"/>
        </w:rPr>
        <w:t xml:space="preserve"> полі «Вартість на дату набуття права або за останньою грошовою оцінкою, грн» </w:t>
      </w:r>
      <w:r w:rsidR="00916463">
        <w:rPr>
          <w:color w:val="000000"/>
          <w:sz w:val="27"/>
          <w:szCs w:val="27"/>
          <w:lang w:val="uk-UA"/>
        </w:rPr>
        <w:t xml:space="preserve">він </w:t>
      </w:r>
      <w:r w:rsidRPr="00FA7B35">
        <w:rPr>
          <w:color w:val="000000"/>
          <w:sz w:val="27"/>
          <w:szCs w:val="27"/>
          <w:lang w:val="uk-UA"/>
        </w:rPr>
        <w:t>зазначив вартість на дату набуття квартири у сумі 1 564 860, 00 грн</w:t>
      </w:r>
      <w:r w:rsidR="00916463">
        <w:rPr>
          <w:color w:val="000000"/>
          <w:sz w:val="27"/>
          <w:szCs w:val="27"/>
          <w:lang w:val="uk-UA"/>
        </w:rPr>
        <w:t xml:space="preserve">. За даними Державного реєстру речових прав вартість квартири становить </w:t>
      </w:r>
      <w:r w:rsidR="002137A9" w:rsidRPr="00FA7B35">
        <w:rPr>
          <w:color w:val="000000"/>
          <w:sz w:val="27"/>
          <w:szCs w:val="27"/>
          <w:lang w:val="uk-UA"/>
        </w:rPr>
        <w:t>819 552,42 грн</w:t>
      </w:r>
      <w:r w:rsidR="00A9554C">
        <w:rPr>
          <w:color w:val="000000"/>
          <w:sz w:val="27"/>
          <w:szCs w:val="27"/>
          <w:lang w:val="uk-UA"/>
        </w:rPr>
        <w:t xml:space="preserve"> (</w:t>
      </w:r>
      <w:r w:rsidR="002137A9" w:rsidRPr="00FA7B35">
        <w:rPr>
          <w:color w:val="000000"/>
          <w:sz w:val="27"/>
          <w:szCs w:val="27"/>
          <w:lang w:val="uk-UA"/>
        </w:rPr>
        <w:t>договір асоційованого членства у споживчому товаристві від 19 листопада 2014 року</w:t>
      </w:r>
      <w:r w:rsidR="002137A9">
        <w:rPr>
          <w:color w:val="000000"/>
          <w:sz w:val="27"/>
          <w:szCs w:val="27"/>
          <w:lang w:val="uk-UA"/>
        </w:rPr>
        <w:t xml:space="preserve"> </w:t>
      </w:r>
      <w:r w:rsidR="00291BEA">
        <w:rPr>
          <w:color w:val="000000"/>
          <w:sz w:val="27"/>
          <w:szCs w:val="27"/>
          <w:lang w:val="uk-UA"/>
        </w:rPr>
        <w:t xml:space="preserve">та </w:t>
      </w:r>
      <w:r w:rsidR="00291BEA" w:rsidRPr="00FA7B35">
        <w:rPr>
          <w:color w:val="000000"/>
          <w:sz w:val="27"/>
          <w:szCs w:val="27"/>
          <w:lang w:val="uk-UA"/>
        </w:rPr>
        <w:t>довідк</w:t>
      </w:r>
      <w:r w:rsidR="00A9554C">
        <w:rPr>
          <w:color w:val="000000"/>
          <w:sz w:val="27"/>
          <w:szCs w:val="27"/>
          <w:lang w:val="uk-UA"/>
        </w:rPr>
        <w:t>а</w:t>
      </w:r>
      <w:r w:rsidR="00291BEA" w:rsidRPr="00FA7B35">
        <w:rPr>
          <w:color w:val="000000"/>
          <w:sz w:val="27"/>
          <w:szCs w:val="27"/>
          <w:lang w:val="uk-UA"/>
        </w:rPr>
        <w:t xml:space="preserve"> про оплату майнових прав у повному обсязі від 16 лютого 2024 року</w:t>
      </w:r>
      <w:r w:rsidR="00A9554C">
        <w:rPr>
          <w:color w:val="000000"/>
          <w:sz w:val="27"/>
          <w:szCs w:val="27"/>
          <w:lang w:val="uk-UA"/>
        </w:rPr>
        <w:t>)</w:t>
      </w:r>
      <w:r w:rsidR="00947D2E">
        <w:rPr>
          <w:color w:val="000000"/>
          <w:sz w:val="27"/>
          <w:szCs w:val="27"/>
          <w:lang w:val="uk-UA"/>
        </w:rPr>
        <w:t>.</w:t>
      </w:r>
    </w:p>
    <w:p w:rsidR="00FA7B35" w:rsidRPr="00FA7B35" w:rsidRDefault="009E5CDF" w:rsidP="00AB6CA3">
      <w:pPr>
        <w:pBdr>
          <w:top w:val="nil"/>
          <w:left w:val="nil"/>
          <w:bottom w:val="nil"/>
          <w:right w:val="nil"/>
          <w:between w:val="nil"/>
        </w:pBdr>
        <w:shd w:val="clear" w:color="auto" w:fill="FFFFFF"/>
        <w:ind w:firstLine="709"/>
        <w:jc w:val="both"/>
        <w:rPr>
          <w:color w:val="000000"/>
          <w:sz w:val="27"/>
          <w:szCs w:val="27"/>
          <w:lang w:val="uk-UA"/>
        </w:rPr>
      </w:pPr>
      <w:r>
        <w:rPr>
          <w:color w:val="000000"/>
          <w:sz w:val="27"/>
          <w:szCs w:val="27"/>
          <w:lang w:val="uk-UA"/>
        </w:rPr>
        <w:t>Р</w:t>
      </w:r>
      <w:r w:rsidR="00FA7B35" w:rsidRPr="00FA7B35">
        <w:rPr>
          <w:color w:val="000000"/>
          <w:sz w:val="27"/>
          <w:szCs w:val="27"/>
          <w:lang w:val="uk-UA"/>
        </w:rPr>
        <w:t xml:space="preserve">ізниця </w:t>
      </w:r>
      <w:r w:rsidR="00A9554C">
        <w:rPr>
          <w:color w:val="000000"/>
          <w:sz w:val="27"/>
          <w:szCs w:val="27"/>
          <w:lang w:val="uk-UA"/>
        </w:rPr>
        <w:t xml:space="preserve">– </w:t>
      </w:r>
      <w:r w:rsidR="00FA7B35" w:rsidRPr="00FA7B35">
        <w:rPr>
          <w:color w:val="000000"/>
          <w:sz w:val="27"/>
          <w:szCs w:val="27"/>
          <w:lang w:val="uk-UA"/>
        </w:rPr>
        <w:t>745 307, 58 грн</w:t>
      </w:r>
      <w:r w:rsidR="002137A9">
        <w:rPr>
          <w:color w:val="000000"/>
          <w:sz w:val="27"/>
          <w:szCs w:val="27"/>
          <w:lang w:val="uk-UA"/>
        </w:rPr>
        <w:t xml:space="preserve">. </w:t>
      </w:r>
    </w:p>
    <w:p w:rsidR="0001634B" w:rsidRDefault="00FA7B35" w:rsidP="00AB6CA3">
      <w:pPr>
        <w:pBdr>
          <w:top w:val="nil"/>
          <w:left w:val="nil"/>
          <w:bottom w:val="nil"/>
          <w:right w:val="nil"/>
          <w:between w:val="nil"/>
        </w:pBdr>
        <w:shd w:val="clear" w:color="auto" w:fill="FFFFFF"/>
        <w:ind w:firstLine="709"/>
        <w:jc w:val="both"/>
        <w:rPr>
          <w:color w:val="000000"/>
          <w:sz w:val="27"/>
          <w:szCs w:val="27"/>
          <w:lang w:val="uk-UA"/>
        </w:rPr>
      </w:pPr>
      <w:r w:rsidRPr="00FA7B35">
        <w:rPr>
          <w:color w:val="000000"/>
          <w:sz w:val="27"/>
          <w:szCs w:val="27"/>
          <w:lang w:val="uk-UA"/>
        </w:rPr>
        <w:t xml:space="preserve">У розділі 11 </w:t>
      </w:r>
      <w:r w:rsidR="008A5301" w:rsidRPr="00FA7B35">
        <w:rPr>
          <w:color w:val="000000"/>
          <w:sz w:val="27"/>
          <w:szCs w:val="27"/>
          <w:lang w:val="uk-UA"/>
        </w:rPr>
        <w:t xml:space="preserve">«Доходи, у тому числі подарунки» </w:t>
      </w:r>
      <w:r w:rsidR="007D7CC1">
        <w:rPr>
          <w:color w:val="000000"/>
          <w:sz w:val="27"/>
          <w:szCs w:val="27"/>
          <w:lang w:val="uk-UA"/>
        </w:rPr>
        <w:t xml:space="preserve">декларації </w:t>
      </w:r>
      <w:r w:rsidR="00A05FB5">
        <w:rPr>
          <w:color w:val="000000"/>
          <w:sz w:val="27"/>
          <w:szCs w:val="27"/>
          <w:lang w:val="uk-UA"/>
        </w:rPr>
        <w:t xml:space="preserve">особи, уповноваженої на виконання функцій держави або місцевого самоврядування, за 2024 рік </w:t>
      </w:r>
      <w:r w:rsidR="001D2CA2">
        <w:rPr>
          <w:color w:val="000000"/>
          <w:sz w:val="27"/>
          <w:szCs w:val="27"/>
          <w:lang w:val="uk-UA"/>
        </w:rPr>
        <w:t>Шимін О.П.</w:t>
      </w:r>
      <w:r w:rsidR="004B481B">
        <w:rPr>
          <w:color w:val="000000"/>
          <w:sz w:val="27"/>
          <w:szCs w:val="27"/>
          <w:lang w:val="uk-UA"/>
        </w:rPr>
        <w:t xml:space="preserve"> </w:t>
      </w:r>
      <w:r w:rsidRPr="00FA7B35">
        <w:rPr>
          <w:color w:val="000000"/>
          <w:sz w:val="27"/>
          <w:szCs w:val="27"/>
          <w:lang w:val="uk-UA"/>
        </w:rPr>
        <w:t>зазначив відомості про дохід суб’єкта декларування у сумі</w:t>
      </w:r>
      <w:r w:rsidR="004B481B">
        <w:rPr>
          <w:color w:val="000000"/>
          <w:sz w:val="27"/>
          <w:szCs w:val="27"/>
          <w:lang w:val="uk-UA"/>
        </w:rPr>
        <w:t xml:space="preserve"> </w:t>
      </w:r>
      <w:r w:rsidRPr="00FA7B35">
        <w:rPr>
          <w:color w:val="000000"/>
          <w:sz w:val="27"/>
          <w:szCs w:val="27"/>
          <w:lang w:val="uk-UA"/>
        </w:rPr>
        <w:t>336</w:t>
      </w:r>
      <w:r w:rsidR="0062322C">
        <w:rPr>
          <w:color w:val="000000"/>
          <w:sz w:val="27"/>
          <w:szCs w:val="27"/>
          <w:lang w:val="uk-UA"/>
        </w:rPr>
        <w:t> </w:t>
      </w:r>
      <w:r w:rsidRPr="00FA7B35">
        <w:rPr>
          <w:color w:val="000000"/>
          <w:sz w:val="27"/>
          <w:szCs w:val="27"/>
          <w:lang w:val="uk-UA"/>
        </w:rPr>
        <w:t xml:space="preserve">103,00 грн, </w:t>
      </w:r>
      <w:r w:rsidR="00374779">
        <w:rPr>
          <w:color w:val="000000"/>
          <w:sz w:val="27"/>
          <w:szCs w:val="27"/>
          <w:lang w:val="uk-UA"/>
        </w:rPr>
        <w:t xml:space="preserve">За даними </w:t>
      </w:r>
      <w:r w:rsidR="00374779" w:rsidRPr="00FA7B35">
        <w:rPr>
          <w:color w:val="000000"/>
          <w:sz w:val="27"/>
          <w:szCs w:val="27"/>
          <w:lang w:val="uk-UA"/>
        </w:rPr>
        <w:t>Д</w:t>
      </w:r>
      <w:r w:rsidR="00374779">
        <w:rPr>
          <w:color w:val="000000"/>
          <w:sz w:val="27"/>
          <w:szCs w:val="27"/>
          <w:lang w:val="uk-UA"/>
        </w:rPr>
        <w:t>ержавного реєстру фізичних осіб</w:t>
      </w:r>
      <w:r w:rsidR="00686839">
        <w:rPr>
          <w:color w:val="000000"/>
          <w:sz w:val="27"/>
          <w:szCs w:val="27"/>
          <w:lang w:val="uk-UA"/>
        </w:rPr>
        <w:t>-</w:t>
      </w:r>
      <w:r w:rsidR="00374779">
        <w:rPr>
          <w:color w:val="000000"/>
          <w:sz w:val="27"/>
          <w:szCs w:val="27"/>
          <w:lang w:val="uk-UA"/>
        </w:rPr>
        <w:t>платників податку</w:t>
      </w:r>
      <w:r w:rsidR="00374779" w:rsidRPr="00FA7B35">
        <w:rPr>
          <w:color w:val="000000"/>
          <w:sz w:val="27"/>
          <w:szCs w:val="27"/>
          <w:lang w:val="uk-UA"/>
        </w:rPr>
        <w:t xml:space="preserve"> </w:t>
      </w:r>
      <w:r w:rsidR="00686839">
        <w:rPr>
          <w:color w:val="000000"/>
          <w:sz w:val="27"/>
          <w:szCs w:val="27"/>
          <w:lang w:val="uk-UA"/>
        </w:rPr>
        <w:t xml:space="preserve">цей дохід становить </w:t>
      </w:r>
      <w:r w:rsidRPr="00FA7B35">
        <w:rPr>
          <w:color w:val="000000"/>
          <w:sz w:val="27"/>
          <w:szCs w:val="27"/>
          <w:lang w:val="uk-UA"/>
        </w:rPr>
        <w:t>335 202,76 грн</w:t>
      </w:r>
      <w:r w:rsidR="00686839">
        <w:rPr>
          <w:color w:val="000000"/>
          <w:sz w:val="27"/>
          <w:szCs w:val="27"/>
          <w:lang w:val="uk-UA"/>
        </w:rPr>
        <w:t xml:space="preserve">. </w:t>
      </w:r>
      <w:r w:rsidR="002107EF">
        <w:rPr>
          <w:color w:val="000000"/>
          <w:sz w:val="27"/>
          <w:szCs w:val="27"/>
          <w:lang w:val="uk-UA"/>
        </w:rPr>
        <w:t>Р</w:t>
      </w:r>
      <w:r w:rsidRPr="00FA7B35">
        <w:rPr>
          <w:color w:val="000000"/>
          <w:sz w:val="27"/>
          <w:szCs w:val="27"/>
          <w:lang w:val="uk-UA"/>
        </w:rPr>
        <w:t xml:space="preserve">ізниця </w:t>
      </w:r>
      <w:r w:rsidR="00686839">
        <w:rPr>
          <w:color w:val="000000"/>
          <w:sz w:val="27"/>
          <w:szCs w:val="27"/>
          <w:lang w:val="uk-UA"/>
        </w:rPr>
        <w:t xml:space="preserve">– </w:t>
      </w:r>
      <w:r w:rsidRPr="00FA7B35">
        <w:rPr>
          <w:color w:val="000000"/>
          <w:sz w:val="27"/>
          <w:szCs w:val="27"/>
          <w:lang w:val="uk-UA"/>
        </w:rPr>
        <w:t>900, 24 грн.</w:t>
      </w:r>
    </w:p>
    <w:p w:rsidR="007E63D3" w:rsidRDefault="00A766A5" w:rsidP="00BA13FB">
      <w:pPr>
        <w:pBdr>
          <w:top w:val="nil"/>
          <w:left w:val="nil"/>
          <w:bottom w:val="nil"/>
          <w:right w:val="nil"/>
          <w:between w:val="nil"/>
        </w:pBdr>
        <w:shd w:val="clear" w:color="auto" w:fill="FFFFFF"/>
        <w:ind w:firstLine="709"/>
        <w:jc w:val="both"/>
        <w:rPr>
          <w:color w:val="000000"/>
          <w:sz w:val="27"/>
          <w:szCs w:val="27"/>
          <w:lang w:val="uk-UA"/>
        </w:rPr>
      </w:pPr>
      <w:r>
        <w:rPr>
          <w:color w:val="000000"/>
          <w:sz w:val="27"/>
          <w:szCs w:val="27"/>
          <w:lang w:val="uk-UA"/>
        </w:rPr>
        <w:lastRenderedPageBreak/>
        <w:t>У встановлений строк Шимін О.П. надав пояснення щодо виявлених НАЗК розбіжностей.</w:t>
      </w:r>
    </w:p>
    <w:p w:rsidR="001730EF" w:rsidRPr="001730EF" w:rsidRDefault="001730EF" w:rsidP="00BA13FB">
      <w:pPr>
        <w:pBdr>
          <w:top w:val="nil"/>
          <w:left w:val="nil"/>
          <w:bottom w:val="nil"/>
          <w:right w:val="nil"/>
          <w:between w:val="nil"/>
        </w:pBdr>
        <w:shd w:val="clear" w:color="auto" w:fill="FFFFFF"/>
        <w:ind w:firstLine="709"/>
        <w:jc w:val="both"/>
        <w:rPr>
          <w:color w:val="000000"/>
          <w:sz w:val="27"/>
          <w:szCs w:val="27"/>
          <w:lang w:val="uk-UA"/>
        </w:rPr>
      </w:pPr>
      <w:r w:rsidRPr="001730EF">
        <w:rPr>
          <w:color w:val="000000"/>
          <w:sz w:val="27"/>
          <w:szCs w:val="27"/>
          <w:lang w:val="uk-UA"/>
        </w:rPr>
        <w:t>Кандидат зазначив, що в  розділі 3 «Об’єкти нерухомості» декларації</w:t>
      </w:r>
      <w:r w:rsidR="00C7556B">
        <w:rPr>
          <w:color w:val="000000"/>
          <w:sz w:val="27"/>
          <w:szCs w:val="27"/>
          <w:lang w:val="uk-UA"/>
        </w:rPr>
        <w:t xml:space="preserve"> особи, уповноваженої на виконання функцій держави або місцевого самоврядування,</w:t>
      </w:r>
      <w:r w:rsidR="007D6195">
        <w:rPr>
          <w:color w:val="000000"/>
          <w:sz w:val="27"/>
          <w:szCs w:val="27"/>
          <w:lang w:val="uk-UA"/>
        </w:rPr>
        <w:t xml:space="preserve"> </w:t>
      </w:r>
      <w:r w:rsidRPr="001730EF">
        <w:rPr>
          <w:color w:val="000000"/>
          <w:sz w:val="27"/>
          <w:szCs w:val="27"/>
          <w:lang w:val="uk-UA"/>
        </w:rPr>
        <w:t>за</w:t>
      </w:r>
      <w:r w:rsidR="0062322C">
        <w:rPr>
          <w:color w:val="000000"/>
          <w:sz w:val="27"/>
          <w:szCs w:val="27"/>
          <w:lang w:val="uk-UA"/>
        </w:rPr>
        <w:t> </w:t>
      </w:r>
      <w:r w:rsidRPr="001730EF">
        <w:rPr>
          <w:color w:val="000000"/>
          <w:sz w:val="27"/>
          <w:szCs w:val="27"/>
          <w:lang w:val="uk-UA"/>
        </w:rPr>
        <w:t>2024</w:t>
      </w:r>
      <w:r w:rsidR="0062322C">
        <w:rPr>
          <w:color w:val="000000"/>
          <w:sz w:val="27"/>
          <w:szCs w:val="27"/>
          <w:lang w:val="uk-UA"/>
        </w:rPr>
        <w:t> </w:t>
      </w:r>
      <w:r w:rsidRPr="001730EF">
        <w:rPr>
          <w:color w:val="000000"/>
          <w:sz w:val="27"/>
          <w:szCs w:val="27"/>
          <w:lang w:val="uk-UA"/>
        </w:rPr>
        <w:t>рік ним відображено набуття у власність 20 лютого</w:t>
      </w:r>
      <w:r w:rsidR="004A6F96">
        <w:rPr>
          <w:color w:val="000000"/>
          <w:sz w:val="27"/>
          <w:szCs w:val="27"/>
          <w:lang w:val="uk-UA"/>
        </w:rPr>
        <w:t xml:space="preserve"> </w:t>
      </w:r>
      <w:r w:rsidRPr="001730EF">
        <w:rPr>
          <w:color w:val="000000"/>
          <w:sz w:val="27"/>
          <w:szCs w:val="27"/>
          <w:lang w:val="uk-UA"/>
        </w:rPr>
        <w:t>2024 року квартири загальною площею 71,3</w:t>
      </w:r>
      <w:r w:rsidR="004A6F96">
        <w:rPr>
          <w:color w:val="000000"/>
          <w:sz w:val="27"/>
          <w:szCs w:val="27"/>
          <w:lang w:val="uk-UA"/>
        </w:rPr>
        <w:t xml:space="preserve"> </w:t>
      </w:r>
      <w:r w:rsidRPr="001730EF">
        <w:rPr>
          <w:color w:val="000000"/>
          <w:sz w:val="27"/>
          <w:szCs w:val="27"/>
          <w:lang w:val="uk-UA"/>
        </w:rPr>
        <w:t>кв</w:t>
      </w:r>
      <w:r w:rsidR="004A6F96">
        <w:rPr>
          <w:color w:val="000000"/>
          <w:sz w:val="27"/>
          <w:szCs w:val="27"/>
          <w:lang w:val="uk-UA"/>
        </w:rPr>
        <w:t>.м</w:t>
      </w:r>
      <w:r w:rsidRPr="001730EF">
        <w:rPr>
          <w:color w:val="000000"/>
          <w:sz w:val="27"/>
          <w:szCs w:val="27"/>
          <w:lang w:val="uk-UA"/>
        </w:rPr>
        <w:t xml:space="preserve"> в селі Сокільники Львівського району Львівської області вартістю 1 564 860,00 грн. Вартість цього об’єкта нерухомості обґрунтовується тим, що 24 вересня 2021 року між</w:t>
      </w:r>
      <w:r w:rsidR="004A6F96">
        <w:rPr>
          <w:color w:val="000000"/>
          <w:sz w:val="27"/>
          <w:szCs w:val="27"/>
          <w:lang w:val="uk-UA"/>
        </w:rPr>
        <w:t xml:space="preserve"> </w:t>
      </w:r>
      <w:r w:rsidRPr="001730EF">
        <w:rPr>
          <w:color w:val="000000"/>
          <w:sz w:val="27"/>
          <w:szCs w:val="27"/>
          <w:lang w:val="uk-UA"/>
        </w:rPr>
        <w:t>ТОВ «ВЕРТИКАЛЬ ІНКОМПАНІ» (продавець) та третьою особою (покупцем) було укладено договір</w:t>
      </w:r>
      <w:r w:rsidR="007D6195">
        <w:rPr>
          <w:color w:val="000000"/>
          <w:sz w:val="27"/>
          <w:szCs w:val="27"/>
          <w:lang w:val="uk-UA"/>
        </w:rPr>
        <w:t xml:space="preserve"> </w:t>
      </w:r>
      <w:r w:rsidRPr="001730EF">
        <w:rPr>
          <w:color w:val="000000"/>
          <w:sz w:val="27"/>
          <w:szCs w:val="27"/>
          <w:lang w:val="uk-UA"/>
        </w:rPr>
        <w:t>№</w:t>
      </w:r>
      <w:r w:rsidR="0062322C">
        <w:rPr>
          <w:color w:val="000000"/>
          <w:sz w:val="27"/>
          <w:szCs w:val="27"/>
          <w:lang w:val="uk-UA"/>
        </w:rPr>
        <w:t> </w:t>
      </w:r>
      <w:r w:rsidRPr="001730EF">
        <w:rPr>
          <w:color w:val="000000"/>
          <w:sz w:val="27"/>
          <w:szCs w:val="27"/>
          <w:lang w:val="uk-UA"/>
        </w:rPr>
        <w:t>МЖН-6.1-044 купівлі-продажу майнових прав на об’єкт нерухомості</w:t>
      </w:r>
      <w:r w:rsidR="00C02FC2">
        <w:rPr>
          <w:color w:val="000000"/>
          <w:sz w:val="27"/>
          <w:szCs w:val="27"/>
          <w:lang w:val="uk-UA"/>
        </w:rPr>
        <w:t xml:space="preserve"> (</w:t>
      </w:r>
      <w:r w:rsidRPr="001730EF">
        <w:rPr>
          <w:color w:val="000000"/>
          <w:sz w:val="27"/>
          <w:szCs w:val="27"/>
          <w:lang w:val="uk-UA"/>
        </w:rPr>
        <w:t>квартири загальною орієнтовною площею 69,01 кв.м</w:t>
      </w:r>
      <w:r w:rsidR="00C02FC2">
        <w:rPr>
          <w:color w:val="000000"/>
          <w:sz w:val="27"/>
          <w:szCs w:val="27"/>
          <w:lang w:val="uk-UA"/>
        </w:rPr>
        <w:t>).</w:t>
      </w:r>
      <w:r w:rsidRPr="001730EF">
        <w:rPr>
          <w:color w:val="000000"/>
          <w:sz w:val="27"/>
          <w:szCs w:val="27"/>
          <w:lang w:val="uk-UA"/>
        </w:rPr>
        <w:t xml:space="preserve"> Згідно з пунктами 2.1, 2.2., 4.1, 4.2 цього договору продавець передає у власність, а покупець приймає у власність майнові права на об’єкт нерухомості та зобов’язується сплатити за нього</w:t>
      </w:r>
      <w:r w:rsidR="00DF5414">
        <w:rPr>
          <w:color w:val="000000"/>
          <w:sz w:val="27"/>
          <w:szCs w:val="27"/>
          <w:lang w:val="uk-UA"/>
        </w:rPr>
        <w:t xml:space="preserve"> </w:t>
      </w:r>
      <w:r w:rsidRPr="001730EF">
        <w:rPr>
          <w:color w:val="000000"/>
          <w:sz w:val="27"/>
          <w:szCs w:val="27"/>
          <w:lang w:val="uk-UA"/>
        </w:rPr>
        <w:t>26</w:t>
      </w:r>
      <w:r w:rsidR="0062322C">
        <w:rPr>
          <w:color w:val="000000"/>
          <w:sz w:val="27"/>
          <w:szCs w:val="27"/>
          <w:lang w:val="uk-UA"/>
        </w:rPr>
        <w:t> </w:t>
      </w:r>
      <w:r w:rsidRPr="001730EF">
        <w:rPr>
          <w:color w:val="000000"/>
          <w:sz w:val="27"/>
          <w:szCs w:val="27"/>
          <w:lang w:val="uk-UA"/>
        </w:rPr>
        <w:t>922,87</w:t>
      </w:r>
      <w:r w:rsidR="0062322C">
        <w:rPr>
          <w:color w:val="000000"/>
          <w:sz w:val="27"/>
          <w:szCs w:val="27"/>
          <w:lang w:val="uk-UA"/>
        </w:rPr>
        <w:t> </w:t>
      </w:r>
      <w:r w:rsidRPr="001730EF">
        <w:rPr>
          <w:color w:val="000000"/>
          <w:sz w:val="27"/>
          <w:szCs w:val="27"/>
          <w:lang w:val="uk-UA"/>
        </w:rPr>
        <w:t>дол</w:t>
      </w:r>
      <w:r w:rsidR="00DF5414">
        <w:rPr>
          <w:color w:val="000000"/>
          <w:sz w:val="27"/>
          <w:szCs w:val="27"/>
          <w:lang w:val="uk-UA"/>
        </w:rPr>
        <w:t>.</w:t>
      </w:r>
      <w:r w:rsidRPr="001730EF">
        <w:rPr>
          <w:color w:val="000000"/>
          <w:sz w:val="27"/>
          <w:szCs w:val="27"/>
          <w:lang w:val="uk-UA"/>
        </w:rPr>
        <w:t xml:space="preserve"> США </w:t>
      </w:r>
      <w:r w:rsidR="00DF5414">
        <w:rPr>
          <w:color w:val="000000"/>
          <w:sz w:val="27"/>
          <w:szCs w:val="27"/>
          <w:lang w:val="uk-UA"/>
        </w:rPr>
        <w:t>(у</w:t>
      </w:r>
      <w:r w:rsidRPr="001730EF">
        <w:rPr>
          <w:color w:val="000000"/>
          <w:sz w:val="27"/>
          <w:szCs w:val="27"/>
          <w:lang w:val="uk-UA"/>
        </w:rPr>
        <w:t xml:space="preserve"> гривні за офіційним курсом Національного банку України на день оплати</w:t>
      </w:r>
      <w:r w:rsidR="007C01E6">
        <w:rPr>
          <w:color w:val="000000"/>
          <w:sz w:val="27"/>
          <w:szCs w:val="27"/>
          <w:lang w:val="uk-UA"/>
        </w:rPr>
        <w:t>).</w:t>
      </w:r>
      <w:r w:rsidRPr="001730EF">
        <w:rPr>
          <w:color w:val="000000"/>
          <w:sz w:val="27"/>
          <w:szCs w:val="27"/>
          <w:lang w:val="uk-UA"/>
        </w:rPr>
        <w:t xml:space="preserve"> </w:t>
      </w:r>
    </w:p>
    <w:p w:rsidR="001730EF" w:rsidRPr="001730EF" w:rsidRDefault="001730EF" w:rsidP="007D6195">
      <w:pPr>
        <w:pBdr>
          <w:top w:val="nil"/>
          <w:left w:val="nil"/>
          <w:bottom w:val="nil"/>
          <w:right w:val="nil"/>
          <w:between w:val="nil"/>
        </w:pBdr>
        <w:shd w:val="clear" w:color="auto" w:fill="FFFFFF"/>
        <w:ind w:firstLine="709"/>
        <w:jc w:val="both"/>
        <w:rPr>
          <w:color w:val="000000"/>
          <w:sz w:val="27"/>
          <w:szCs w:val="27"/>
          <w:lang w:val="uk-UA"/>
        </w:rPr>
      </w:pPr>
      <w:r w:rsidRPr="001730EF">
        <w:rPr>
          <w:color w:val="000000"/>
          <w:sz w:val="27"/>
          <w:szCs w:val="27"/>
          <w:lang w:val="uk-UA"/>
        </w:rPr>
        <w:t xml:space="preserve">Додатковою угодою </w:t>
      </w:r>
      <w:r w:rsidR="00BF77FB" w:rsidRPr="001730EF">
        <w:rPr>
          <w:color w:val="000000"/>
          <w:sz w:val="27"/>
          <w:szCs w:val="27"/>
          <w:lang w:val="uk-UA"/>
        </w:rPr>
        <w:t xml:space="preserve">від 16 вересня 2023 року </w:t>
      </w:r>
      <w:r w:rsidRPr="001730EF">
        <w:rPr>
          <w:color w:val="000000"/>
          <w:sz w:val="27"/>
          <w:szCs w:val="27"/>
          <w:lang w:val="uk-UA"/>
        </w:rPr>
        <w:t>№ СЖН-6.1-044-1 до цього договору замінено сторону в зобов’язанні (відступлення прав), внаслідок чого права і обов’язки попереднього покупця за договором виникли у нового</w:t>
      </w:r>
      <w:r w:rsidR="008B4EA9">
        <w:rPr>
          <w:color w:val="000000"/>
          <w:sz w:val="27"/>
          <w:szCs w:val="27"/>
          <w:lang w:val="uk-UA"/>
        </w:rPr>
        <w:t xml:space="preserve"> </w:t>
      </w:r>
      <w:r w:rsidRPr="001730EF">
        <w:rPr>
          <w:color w:val="000000"/>
          <w:sz w:val="27"/>
          <w:szCs w:val="27"/>
          <w:lang w:val="uk-UA"/>
        </w:rPr>
        <w:t>покупця</w:t>
      </w:r>
      <w:r w:rsidR="00A75D53">
        <w:rPr>
          <w:color w:val="000000"/>
          <w:sz w:val="27"/>
          <w:szCs w:val="27"/>
          <w:lang w:val="uk-UA"/>
        </w:rPr>
        <w:t xml:space="preserve"> – </w:t>
      </w:r>
      <w:r w:rsidRPr="001730EF">
        <w:rPr>
          <w:color w:val="000000"/>
          <w:sz w:val="27"/>
          <w:szCs w:val="27"/>
          <w:lang w:val="uk-UA"/>
        </w:rPr>
        <w:t>Шиміна О.П.</w:t>
      </w:r>
    </w:p>
    <w:p w:rsidR="001730EF" w:rsidRPr="001730EF" w:rsidRDefault="001730EF" w:rsidP="007D6195">
      <w:pPr>
        <w:pBdr>
          <w:top w:val="nil"/>
          <w:left w:val="nil"/>
          <w:bottom w:val="nil"/>
          <w:right w:val="nil"/>
          <w:between w:val="nil"/>
        </w:pBdr>
        <w:shd w:val="clear" w:color="auto" w:fill="FFFFFF"/>
        <w:ind w:firstLine="709"/>
        <w:jc w:val="both"/>
        <w:rPr>
          <w:color w:val="000000"/>
          <w:sz w:val="27"/>
          <w:szCs w:val="27"/>
          <w:lang w:val="uk-UA"/>
        </w:rPr>
      </w:pPr>
      <w:r w:rsidRPr="001730EF">
        <w:rPr>
          <w:color w:val="000000"/>
          <w:sz w:val="27"/>
          <w:szCs w:val="27"/>
          <w:lang w:val="uk-UA"/>
        </w:rPr>
        <w:t>Відповідно до пунктів 3.4 та 3.5 додаткової угоди на день її укладення попереднім покупцем бул</w:t>
      </w:r>
      <w:r w:rsidR="00BB3DB5">
        <w:rPr>
          <w:color w:val="000000"/>
          <w:sz w:val="27"/>
          <w:szCs w:val="27"/>
          <w:lang w:val="uk-UA"/>
        </w:rPr>
        <w:t>о</w:t>
      </w:r>
      <w:r w:rsidRPr="001730EF">
        <w:rPr>
          <w:color w:val="000000"/>
          <w:sz w:val="27"/>
          <w:szCs w:val="27"/>
          <w:lang w:val="uk-UA"/>
        </w:rPr>
        <w:t xml:space="preserve"> сплачен</w:t>
      </w:r>
      <w:r w:rsidR="00BB3DB5">
        <w:rPr>
          <w:color w:val="000000"/>
          <w:sz w:val="27"/>
          <w:szCs w:val="27"/>
          <w:lang w:val="uk-UA"/>
        </w:rPr>
        <w:t>о</w:t>
      </w:r>
      <w:r w:rsidRPr="001730EF">
        <w:rPr>
          <w:color w:val="000000"/>
          <w:sz w:val="27"/>
          <w:szCs w:val="27"/>
          <w:lang w:val="uk-UA"/>
        </w:rPr>
        <w:t>, а продавцем зарахован</w:t>
      </w:r>
      <w:r w:rsidR="00BB3DB5">
        <w:rPr>
          <w:color w:val="000000"/>
          <w:sz w:val="27"/>
          <w:szCs w:val="27"/>
          <w:lang w:val="uk-UA"/>
        </w:rPr>
        <w:t>о</w:t>
      </w:r>
      <w:r w:rsidRPr="001730EF">
        <w:rPr>
          <w:color w:val="000000"/>
          <w:sz w:val="27"/>
          <w:szCs w:val="27"/>
          <w:lang w:val="uk-UA"/>
        </w:rPr>
        <w:t xml:space="preserve"> </w:t>
      </w:r>
      <w:r w:rsidR="00BB3DB5">
        <w:rPr>
          <w:color w:val="000000"/>
          <w:sz w:val="27"/>
          <w:szCs w:val="27"/>
          <w:lang w:val="uk-UA"/>
        </w:rPr>
        <w:t>як оплату</w:t>
      </w:r>
      <w:r w:rsidRPr="001730EF">
        <w:rPr>
          <w:color w:val="000000"/>
          <w:sz w:val="27"/>
          <w:szCs w:val="27"/>
          <w:lang w:val="uk-UA"/>
        </w:rPr>
        <w:t xml:space="preserve"> майнових прав кошти в сумі 762 256,41 грн. </w:t>
      </w:r>
    </w:p>
    <w:p w:rsidR="001730EF" w:rsidRPr="001730EF" w:rsidRDefault="001730EF" w:rsidP="00737562">
      <w:pPr>
        <w:pBdr>
          <w:top w:val="nil"/>
          <w:left w:val="nil"/>
          <w:bottom w:val="nil"/>
          <w:right w:val="nil"/>
          <w:between w:val="nil"/>
        </w:pBdr>
        <w:shd w:val="clear" w:color="auto" w:fill="FFFFFF"/>
        <w:ind w:firstLine="709"/>
        <w:jc w:val="both"/>
        <w:rPr>
          <w:color w:val="000000"/>
          <w:sz w:val="27"/>
          <w:szCs w:val="27"/>
          <w:lang w:val="uk-UA"/>
        </w:rPr>
      </w:pPr>
      <w:r w:rsidRPr="001730EF">
        <w:rPr>
          <w:color w:val="000000"/>
          <w:sz w:val="27"/>
          <w:szCs w:val="27"/>
          <w:lang w:val="uk-UA"/>
        </w:rPr>
        <w:t xml:space="preserve">Попереднім покупцем також було надано </w:t>
      </w:r>
      <w:r w:rsidR="0079606E" w:rsidRPr="001730EF">
        <w:rPr>
          <w:color w:val="000000"/>
          <w:sz w:val="27"/>
          <w:szCs w:val="27"/>
          <w:lang w:val="uk-UA"/>
        </w:rPr>
        <w:t xml:space="preserve">кандидату </w:t>
      </w:r>
      <w:r w:rsidRPr="001730EF">
        <w:rPr>
          <w:color w:val="000000"/>
          <w:sz w:val="27"/>
          <w:szCs w:val="27"/>
          <w:lang w:val="uk-UA"/>
        </w:rPr>
        <w:t>акт приймання-передачі деривативу та акт пред’явлення до виконання форвардного контракту від 24</w:t>
      </w:r>
      <w:r w:rsidR="00DA4BA7">
        <w:rPr>
          <w:color w:val="000000"/>
          <w:sz w:val="27"/>
          <w:szCs w:val="27"/>
          <w:lang w:val="uk-UA"/>
        </w:rPr>
        <w:t xml:space="preserve"> вересня </w:t>
      </w:r>
      <w:r w:rsidRPr="001730EF">
        <w:rPr>
          <w:color w:val="000000"/>
          <w:sz w:val="27"/>
          <w:szCs w:val="27"/>
          <w:lang w:val="uk-UA"/>
        </w:rPr>
        <w:t>2021</w:t>
      </w:r>
      <w:r w:rsidR="00DA4BA7">
        <w:rPr>
          <w:color w:val="000000"/>
          <w:sz w:val="27"/>
          <w:szCs w:val="27"/>
          <w:lang w:val="uk-UA"/>
        </w:rPr>
        <w:t xml:space="preserve"> року</w:t>
      </w:r>
      <w:r w:rsidRPr="001730EF">
        <w:rPr>
          <w:color w:val="000000"/>
          <w:sz w:val="27"/>
          <w:szCs w:val="27"/>
          <w:lang w:val="uk-UA"/>
        </w:rPr>
        <w:t>, з яких вбачається, що на виконання умов договору купівлі-продажу фінансових інструментів (дер</w:t>
      </w:r>
      <w:r w:rsidR="00E67BCE">
        <w:rPr>
          <w:color w:val="000000"/>
          <w:sz w:val="27"/>
          <w:szCs w:val="27"/>
          <w:lang w:val="uk-UA"/>
        </w:rPr>
        <w:t>и</w:t>
      </w:r>
      <w:r w:rsidRPr="001730EF">
        <w:rPr>
          <w:color w:val="000000"/>
          <w:sz w:val="27"/>
          <w:szCs w:val="27"/>
          <w:lang w:val="uk-UA"/>
        </w:rPr>
        <w:t xml:space="preserve">вативу) </w:t>
      </w:r>
      <w:r w:rsidR="00E67BCE" w:rsidRPr="001730EF">
        <w:rPr>
          <w:color w:val="000000"/>
          <w:sz w:val="27"/>
          <w:szCs w:val="27"/>
          <w:lang w:val="uk-UA"/>
        </w:rPr>
        <w:t xml:space="preserve">від 25 березня 2021 року </w:t>
      </w:r>
      <w:r w:rsidRPr="001730EF">
        <w:rPr>
          <w:color w:val="000000"/>
          <w:sz w:val="27"/>
          <w:szCs w:val="27"/>
          <w:lang w:val="uk-UA"/>
        </w:rPr>
        <w:t>№ БВ43242 попереднім покупцем в рахунок фінансування будівництва вказаного об’єкта нерухомості також було сплачено 745 308,00 грн.</w:t>
      </w:r>
    </w:p>
    <w:p w:rsidR="001730EF" w:rsidRPr="001730EF" w:rsidRDefault="001730EF" w:rsidP="00737562">
      <w:pPr>
        <w:pBdr>
          <w:top w:val="nil"/>
          <w:left w:val="nil"/>
          <w:bottom w:val="nil"/>
          <w:right w:val="nil"/>
          <w:between w:val="nil"/>
        </w:pBdr>
        <w:shd w:val="clear" w:color="auto" w:fill="FFFFFF"/>
        <w:ind w:firstLine="709"/>
        <w:jc w:val="both"/>
        <w:rPr>
          <w:color w:val="000000"/>
          <w:sz w:val="27"/>
          <w:szCs w:val="27"/>
          <w:lang w:val="uk-UA"/>
        </w:rPr>
      </w:pPr>
      <w:r w:rsidRPr="001730EF">
        <w:rPr>
          <w:color w:val="000000"/>
          <w:sz w:val="27"/>
          <w:szCs w:val="27"/>
          <w:lang w:val="uk-UA"/>
        </w:rPr>
        <w:t>Після завершення будівництва, введення будинку в експлуатацію та проведення забудовником фактичних обмірів квартири, площа якої становила</w:t>
      </w:r>
      <w:r w:rsidR="00DA4BA7">
        <w:rPr>
          <w:color w:val="000000"/>
          <w:sz w:val="27"/>
          <w:szCs w:val="27"/>
          <w:lang w:val="uk-UA"/>
        </w:rPr>
        <w:t xml:space="preserve"> </w:t>
      </w:r>
      <w:r w:rsidRPr="001730EF">
        <w:rPr>
          <w:color w:val="000000"/>
          <w:sz w:val="27"/>
          <w:szCs w:val="27"/>
          <w:lang w:val="uk-UA"/>
        </w:rPr>
        <w:t>71,3</w:t>
      </w:r>
      <w:r w:rsidR="0062322C">
        <w:rPr>
          <w:color w:val="000000"/>
          <w:sz w:val="27"/>
          <w:szCs w:val="27"/>
          <w:lang w:val="uk-UA"/>
        </w:rPr>
        <w:t> </w:t>
      </w:r>
      <w:r w:rsidRPr="001730EF">
        <w:rPr>
          <w:color w:val="000000"/>
          <w:sz w:val="27"/>
          <w:szCs w:val="27"/>
          <w:lang w:val="uk-UA"/>
        </w:rPr>
        <w:t xml:space="preserve">кв.м, було здійснено доплату за різницю в площі в сумі 57 297,00 грн. </w:t>
      </w:r>
    </w:p>
    <w:p w:rsidR="001730EF" w:rsidRPr="001730EF" w:rsidRDefault="001730EF" w:rsidP="00737562">
      <w:pPr>
        <w:pBdr>
          <w:top w:val="nil"/>
          <w:left w:val="nil"/>
          <w:bottom w:val="nil"/>
          <w:right w:val="nil"/>
          <w:between w:val="nil"/>
        </w:pBdr>
        <w:shd w:val="clear" w:color="auto" w:fill="FFFFFF"/>
        <w:ind w:firstLine="709"/>
        <w:jc w:val="both"/>
        <w:rPr>
          <w:color w:val="000000"/>
          <w:sz w:val="27"/>
          <w:szCs w:val="27"/>
          <w:lang w:val="uk-UA"/>
        </w:rPr>
      </w:pPr>
      <w:r w:rsidRPr="001730EF">
        <w:rPr>
          <w:color w:val="000000"/>
          <w:sz w:val="27"/>
          <w:szCs w:val="27"/>
          <w:lang w:val="uk-UA"/>
        </w:rPr>
        <w:t xml:space="preserve">Надалі ТОВ «ВЕРТИКАЛЬ ІНКОМПАНІ» видало довідку про повну оплату майнових прав від 16 лютого 2024 року, згідно з якою остаточна вартість майнових прав за договором купівлі-продажу </w:t>
      </w:r>
      <w:r w:rsidR="00B63369" w:rsidRPr="001730EF">
        <w:rPr>
          <w:color w:val="000000"/>
          <w:sz w:val="27"/>
          <w:szCs w:val="27"/>
          <w:lang w:val="uk-UA"/>
        </w:rPr>
        <w:t xml:space="preserve">від 24 вересня 2021 року </w:t>
      </w:r>
      <w:r w:rsidRPr="001730EF">
        <w:rPr>
          <w:color w:val="000000"/>
          <w:sz w:val="27"/>
          <w:szCs w:val="27"/>
          <w:lang w:val="uk-UA"/>
        </w:rPr>
        <w:t xml:space="preserve">№ МЖН-6.1-044 </w:t>
      </w:r>
      <w:r w:rsidR="00E30E29">
        <w:rPr>
          <w:color w:val="000000"/>
          <w:sz w:val="27"/>
          <w:szCs w:val="27"/>
          <w:lang w:val="uk-UA"/>
        </w:rPr>
        <w:t>становила</w:t>
      </w:r>
      <w:r w:rsidRPr="001730EF">
        <w:rPr>
          <w:color w:val="000000"/>
          <w:sz w:val="27"/>
          <w:szCs w:val="27"/>
          <w:lang w:val="uk-UA"/>
        </w:rPr>
        <w:t xml:space="preserve"> 819 552,42 грн з ПДВ. </w:t>
      </w:r>
    </w:p>
    <w:p w:rsidR="001730EF" w:rsidRPr="001730EF" w:rsidRDefault="001730EF" w:rsidP="00737562">
      <w:pPr>
        <w:pBdr>
          <w:top w:val="nil"/>
          <w:left w:val="nil"/>
          <w:bottom w:val="nil"/>
          <w:right w:val="nil"/>
          <w:between w:val="nil"/>
        </w:pBdr>
        <w:shd w:val="clear" w:color="auto" w:fill="FFFFFF"/>
        <w:ind w:firstLine="709"/>
        <w:jc w:val="both"/>
        <w:rPr>
          <w:color w:val="000000"/>
          <w:sz w:val="27"/>
          <w:szCs w:val="27"/>
          <w:lang w:val="uk-UA"/>
        </w:rPr>
      </w:pPr>
      <w:r w:rsidRPr="001730EF">
        <w:rPr>
          <w:color w:val="000000"/>
          <w:sz w:val="27"/>
          <w:szCs w:val="27"/>
          <w:lang w:val="uk-UA"/>
        </w:rPr>
        <w:t>Підсумовуючи</w:t>
      </w:r>
      <w:r w:rsidR="00C8173B">
        <w:rPr>
          <w:color w:val="000000"/>
          <w:sz w:val="27"/>
          <w:szCs w:val="27"/>
          <w:lang w:val="uk-UA"/>
        </w:rPr>
        <w:t>,</w:t>
      </w:r>
      <w:r w:rsidR="009E4DF9">
        <w:rPr>
          <w:color w:val="000000"/>
          <w:sz w:val="27"/>
          <w:szCs w:val="27"/>
          <w:lang w:val="uk-UA"/>
        </w:rPr>
        <w:t xml:space="preserve"> </w:t>
      </w:r>
      <w:r w:rsidRPr="001730EF">
        <w:rPr>
          <w:color w:val="000000"/>
          <w:sz w:val="27"/>
          <w:szCs w:val="27"/>
          <w:lang w:val="uk-UA"/>
        </w:rPr>
        <w:t>кандидат зазначив, що у декларації</w:t>
      </w:r>
      <w:r w:rsidR="00131D5C">
        <w:rPr>
          <w:color w:val="000000"/>
          <w:sz w:val="27"/>
          <w:szCs w:val="27"/>
          <w:lang w:val="uk-UA"/>
        </w:rPr>
        <w:t xml:space="preserve"> особи, уповноваженої на виконання функцій держави або місцевого самоврядування, </w:t>
      </w:r>
      <w:r w:rsidRPr="001730EF">
        <w:rPr>
          <w:color w:val="000000"/>
          <w:sz w:val="27"/>
          <w:szCs w:val="27"/>
          <w:lang w:val="uk-UA"/>
        </w:rPr>
        <w:t>за 2024 рік</w:t>
      </w:r>
      <w:r w:rsidR="009E4DF9">
        <w:rPr>
          <w:color w:val="000000"/>
          <w:sz w:val="27"/>
          <w:szCs w:val="27"/>
          <w:lang w:val="uk-UA"/>
        </w:rPr>
        <w:t xml:space="preserve"> </w:t>
      </w:r>
      <w:r w:rsidRPr="001730EF">
        <w:rPr>
          <w:color w:val="000000"/>
          <w:sz w:val="27"/>
          <w:szCs w:val="27"/>
          <w:lang w:val="uk-UA"/>
        </w:rPr>
        <w:t xml:space="preserve">ним відображено загальну суму коштів, витрачених на фінансування будівництва цього об’єкта нерухомості, що становить 1 564 860,42 грн (745 308,00 + 819 552,42). </w:t>
      </w:r>
    </w:p>
    <w:p w:rsidR="001730EF" w:rsidRPr="001730EF" w:rsidRDefault="001730EF" w:rsidP="00737562">
      <w:pPr>
        <w:pBdr>
          <w:top w:val="nil"/>
          <w:left w:val="nil"/>
          <w:bottom w:val="nil"/>
          <w:right w:val="nil"/>
          <w:between w:val="nil"/>
        </w:pBdr>
        <w:shd w:val="clear" w:color="auto" w:fill="FFFFFF"/>
        <w:ind w:firstLine="709"/>
        <w:jc w:val="both"/>
        <w:rPr>
          <w:color w:val="000000"/>
          <w:sz w:val="27"/>
          <w:szCs w:val="27"/>
          <w:lang w:val="uk-UA"/>
        </w:rPr>
      </w:pPr>
      <w:r w:rsidRPr="001730EF">
        <w:rPr>
          <w:color w:val="000000"/>
          <w:sz w:val="27"/>
          <w:szCs w:val="27"/>
          <w:lang w:val="uk-UA"/>
        </w:rPr>
        <w:t>Також кандидат додав, що при заповненні цього розділу декларації він керувався роз’яснення</w:t>
      </w:r>
      <w:r w:rsidR="00C8173B">
        <w:rPr>
          <w:color w:val="000000"/>
          <w:sz w:val="27"/>
          <w:szCs w:val="27"/>
          <w:lang w:val="uk-UA"/>
        </w:rPr>
        <w:t xml:space="preserve">м </w:t>
      </w:r>
      <w:r w:rsidRPr="001730EF">
        <w:rPr>
          <w:color w:val="000000"/>
          <w:sz w:val="27"/>
          <w:szCs w:val="27"/>
          <w:lang w:val="uk-UA"/>
        </w:rPr>
        <w:t>Національн</w:t>
      </w:r>
      <w:r w:rsidR="00C8173B">
        <w:rPr>
          <w:color w:val="000000"/>
          <w:sz w:val="27"/>
          <w:szCs w:val="27"/>
          <w:lang w:val="uk-UA"/>
        </w:rPr>
        <w:t>ого</w:t>
      </w:r>
      <w:r w:rsidRPr="001730EF">
        <w:rPr>
          <w:color w:val="000000"/>
          <w:sz w:val="27"/>
          <w:szCs w:val="27"/>
          <w:lang w:val="uk-UA"/>
        </w:rPr>
        <w:t xml:space="preserve"> агентств</w:t>
      </w:r>
      <w:r w:rsidR="00C8173B">
        <w:rPr>
          <w:color w:val="000000"/>
          <w:sz w:val="27"/>
          <w:szCs w:val="27"/>
          <w:lang w:val="uk-UA"/>
        </w:rPr>
        <w:t>а</w:t>
      </w:r>
      <w:r w:rsidRPr="001730EF">
        <w:rPr>
          <w:color w:val="000000"/>
          <w:sz w:val="27"/>
          <w:szCs w:val="27"/>
          <w:lang w:val="uk-UA"/>
        </w:rPr>
        <w:t xml:space="preserve"> з питань запобігання корупції</w:t>
      </w:r>
      <w:r w:rsidR="00C8173B">
        <w:rPr>
          <w:color w:val="000000"/>
          <w:sz w:val="27"/>
          <w:szCs w:val="27"/>
          <w:lang w:val="uk-UA"/>
        </w:rPr>
        <w:t xml:space="preserve"> (</w:t>
      </w:r>
      <w:r w:rsidRPr="001730EF">
        <w:rPr>
          <w:color w:val="000000"/>
          <w:sz w:val="27"/>
          <w:szCs w:val="27"/>
          <w:lang w:val="uk-UA"/>
        </w:rPr>
        <w:t>пункт</w:t>
      </w:r>
      <w:r w:rsidR="00C8173B">
        <w:rPr>
          <w:color w:val="000000"/>
          <w:sz w:val="27"/>
          <w:szCs w:val="27"/>
          <w:lang w:val="uk-UA"/>
        </w:rPr>
        <w:t>и</w:t>
      </w:r>
      <w:r w:rsidR="0062322C">
        <w:rPr>
          <w:color w:val="000000"/>
          <w:sz w:val="27"/>
          <w:szCs w:val="27"/>
          <w:lang w:val="uk-UA"/>
        </w:rPr>
        <w:t> </w:t>
      </w:r>
      <w:r w:rsidRPr="001730EF">
        <w:rPr>
          <w:color w:val="000000"/>
          <w:sz w:val="27"/>
          <w:szCs w:val="27"/>
          <w:lang w:val="uk-UA"/>
        </w:rPr>
        <w:t xml:space="preserve">61 та 63 розділу </w:t>
      </w:r>
      <w:r w:rsidR="00C8173B">
        <w:rPr>
          <w:color w:val="000000"/>
          <w:sz w:val="27"/>
          <w:szCs w:val="27"/>
          <w:lang w:val="uk-UA"/>
        </w:rPr>
        <w:t>«Д</w:t>
      </w:r>
      <w:r w:rsidRPr="001730EF">
        <w:rPr>
          <w:color w:val="000000"/>
          <w:sz w:val="27"/>
          <w:szCs w:val="27"/>
          <w:lang w:val="uk-UA"/>
        </w:rPr>
        <w:t>екларування</w:t>
      </w:r>
      <w:r w:rsidR="00C8173B">
        <w:rPr>
          <w:color w:val="000000"/>
          <w:sz w:val="27"/>
          <w:szCs w:val="27"/>
          <w:lang w:val="uk-UA"/>
        </w:rPr>
        <w:t>»</w:t>
      </w:r>
      <w:r w:rsidRPr="001730EF">
        <w:rPr>
          <w:color w:val="000000"/>
          <w:sz w:val="27"/>
          <w:szCs w:val="27"/>
          <w:lang w:val="uk-UA"/>
        </w:rPr>
        <w:t xml:space="preserve"> офіційної «Бази-знань»</w:t>
      </w:r>
      <w:r w:rsidR="00C8173B">
        <w:rPr>
          <w:color w:val="000000"/>
          <w:sz w:val="27"/>
          <w:szCs w:val="27"/>
          <w:lang w:val="uk-UA"/>
        </w:rPr>
        <w:t>)</w:t>
      </w:r>
      <w:r w:rsidRPr="001730EF">
        <w:rPr>
          <w:color w:val="000000"/>
          <w:sz w:val="27"/>
          <w:szCs w:val="27"/>
          <w:lang w:val="uk-UA"/>
        </w:rPr>
        <w:t xml:space="preserve">. </w:t>
      </w:r>
    </w:p>
    <w:p w:rsidR="001730EF" w:rsidRPr="001730EF" w:rsidRDefault="001730EF" w:rsidP="00737562">
      <w:pPr>
        <w:pBdr>
          <w:top w:val="nil"/>
          <w:left w:val="nil"/>
          <w:bottom w:val="nil"/>
          <w:right w:val="nil"/>
          <w:between w:val="nil"/>
        </w:pBdr>
        <w:shd w:val="clear" w:color="auto" w:fill="FFFFFF"/>
        <w:ind w:firstLine="709"/>
        <w:jc w:val="both"/>
        <w:rPr>
          <w:color w:val="000000"/>
          <w:sz w:val="27"/>
          <w:szCs w:val="27"/>
          <w:lang w:val="uk-UA"/>
        </w:rPr>
      </w:pPr>
      <w:r w:rsidRPr="001730EF">
        <w:rPr>
          <w:color w:val="000000"/>
          <w:sz w:val="27"/>
          <w:szCs w:val="27"/>
          <w:lang w:val="uk-UA"/>
        </w:rPr>
        <w:t>На підтвердження пояснень кандидат</w:t>
      </w:r>
      <w:r w:rsidR="000C42D7">
        <w:rPr>
          <w:color w:val="000000"/>
          <w:sz w:val="27"/>
          <w:szCs w:val="27"/>
          <w:lang w:val="uk-UA"/>
        </w:rPr>
        <w:t xml:space="preserve"> надав </w:t>
      </w:r>
      <w:r w:rsidRPr="001730EF">
        <w:rPr>
          <w:color w:val="000000"/>
          <w:sz w:val="27"/>
          <w:szCs w:val="27"/>
          <w:lang w:val="uk-UA"/>
        </w:rPr>
        <w:t xml:space="preserve">копії купівлі-продажу майнових прав на об’єкт нерухомості </w:t>
      </w:r>
      <w:r w:rsidR="00074A06" w:rsidRPr="001730EF">
        <w:rPr>
          <w:color w:val="000000"/>
          <w:sz w:val="27"/>
          <w:szCs w:val="27"/>
          <w:lang w:val="uk-UA"/>
        </w:rPr>
        <w:t xml:space="preserve">від 24 вересня 2021 року </w:t>
      </w:r>
      <w:r w:rsidRPr="001730EF">
        <w:rPr>
          <w:color w:val="000000"/>
          <w:sz w:val="27"/>
          <w:szCs w:val="27"/>
          <w:lang w:val="uk-UA"/>
        </w:rPr>
        <w:t xml:space="preserve">№ МЖН-6.1-044, додаткової угоди </w:t>
      </w:r>
      <w:r w:rsidR="00074A06" w:rsidRPr="001730EF">
        <w:rPr>
          <w:color w:val="000000"/>
          <w:sz w:val="27"/>
          <w:szCs w:val="27"/>
          <w:lang w:val="uk-UA"/>
        </w:rPr>
        <w:t xml:space="preserve">від 16 вересня 2023 року </w:t>
      </w:r>
      <w:r w:rsidRPr="001730EF">
        <w:rPr>
          <w:color w:val="000000"/>
          <w:sz w:val="27"/>
          <w:szCs w:val="27"/>
          <w:lang w:val="uk-UA"/>
        </w:rPr>
        <w:t>№ СЖН-6.1-044-1, платіжної інструкції</w:t>
      </w:r>
      <w:r w:rsidR="000C42D7">
        <w:rPr>
          <w:color w:val="000000"/>
          <w:sz w:val="27"/>
          <w:szCs w:val="27"/>
          <w:lang w:val="uk-UA"/>
        </w:rPr>
        <w:t xml:space="preserve"> </w:t>
      </w:r>
      <w:r w:rsidR="00AB759F" w:rsidRPr="001730EF">
        <w:rPr>
          <w:color w:val="000000"/>
          <w:sz w:val="27"/>
          <w:szCs w:val="27"/>
          <w:lang w:val="uk-UA"/>
        </w:rPr>
        <w:lastRenderedPageBreak/>
        <w:t>на</w:t>
      </w:r>
      <w:r w:rsidR="0062322C">
        <w:rPr>
          <w:color w:val="000000"/>
          <w:sz w:val="27"/>
          <w:szCs w:val="27"/>
          <w:lang w:val="uk-UA"/>
        </w:rPr>
        <w:t> </w:t>
      </w:r>
      <w:r w:rsidR="00AB759F" w:rsidRPr="001730EF">
        <w:rPr>
          <w:color w:val="000000"/>
          <w:sz w:val="27"/>
          <w:szCs w:val="27"/>
          <w:lang w:val="uk-UA"/>
        </w:rPr>
        <w:t>переказ</w:t>
      </w:r>
      <w:r w:rsidR="0062322C">
        <w:rPr>
          <w:color w:val="000000"/>
          <w:sz w:val="27"/>
          <w:szCs w:val="27"/>
          <w:lang w:val="uk-UA"/>
        </w:rPr>
        <w:t> </w:t>
      </w:r>
      <w:r w:rsidR="00AB759F" w:rsidRPr="001730EF">
        <w:rPr>
          <w:color w:val="000000"/>
          <w:sz w:val="27"/>
          <w:szCs w:val="27"/>
          <w:lang w:val="uk-UA"/>
        </w:rPr>
        <w:t>ТОВ «ВЕРТИКАЛЬ КОМПАНІ» коштів у сумі 57 297,00 грн</w:t>
      </w:r>
      <w:r w:rsidR="00AB759F">
        <w:rPr>
          <w:color w:val="000000"/>
          <w:sz w:val="27"/>
          <w:szCs w:val="27"/>
          <w:lang w:val="uk-UA"/>
        </w:rPr>
        <w:t xml:space="preserve"> </w:t>
      </w:r>
      <w:r w:rsidR="00AB759F" w:rsidRPr="001730EF">
        <w:rPr>
          <w:color w:val="000000"/>
          <w:sz w:val="27"/>
          <w:szCs w:val="27"/>
          <w:lang w:val="uk-UA"/>
        </w:rPr>
        <w:t>від</w:t>
      </w:r>
      <w:r w:rsidR="0062322C">
        <w:rPr>
          <w:color w:val="000000"/>
          <w:sz w:val="27"/>
          <w:szCs w:val="27"/>
          <w:lang w:val="uk-UA"/>
        </w:rPr>
        <w:t> </w:t>
      </w:r>
      <w:r w:rsidR="00AB759F" w:rsidRPr="001730EF">
        <w:rPr>
          <w:color w:val="000000"/>
          <w:sz w:val="27"/>
          <w:szCs w:val="27"/>
          <w:lang w:val="uk-UA"/>
        </w:rPr>
        <w:t>16</w:t>
      </w:r>
      <w:r w:rsidR="0062322C">
        <w:rPr>
          <w:color w:val="000000"/>
          <w:sz w:val="27"/>
          <w:szCs w:val="27"/>
          <w:lang w:val="uk-UA"/>
        </w:rPr>
        <w:t> </w:t>
      </w:r>
      <w:r w:rsidR="00AB759F" w:rsidRPr="001730EF">
        <w:rPr>
          <w:color w:val="000000"/>
          <w:sz w:val="27"/>
          <w:szCs w:val="27"/>
          <w:lang w:val="uk-UA"/>
        </w:rPr>
        <w:t xml:space="preserve">лютого 2024 року </w:t>
      </w:r>
      <w:r w:rsidRPr="001730EF">
        <w:rPr>
          <w:color w:val="000000"/>
          <w:sz w:val="27"/>
          <w:szCs w:val="27"/>
          <w:lang w:val="uk-UA"/>
        </w:rPr>
        <w:t xml:space="preserve">№ СВ082005179/1, довідки про оплату майнових прав </w:t>
      </w:r>
      <w:r w:rsidR="00AB0EC0">
        <w:rPr>
          <w:color w:val="000000"/>
          <w:sz w:val="27"/>
          <w:szCs w:val="27"/>
          <w:lang w:val="uk-UA"/>
        </w:rPr>
        <w:t>у</w:t>
      </w:r>
      <w:r w:rsidRPr="001730EF">
        <w:rPr>
          <w:color w:val="000000"/>
          <w:sz w:val="27"/>
          <w:szCs w:val="27"/>
          <w:lang w:val="uk-UA"/>
        </w:rPr>
        <w:t xml:space="preserve"> повному обсязі від 16 лютого 2024 року, акта приймання-передачі деривативу</w:t>
      </w:r>
      <w:r w:rsidR="000C42D7">
        <w:rPr>
          <w:color w:val="000000"/>
          <w:sz w:val="27"/>
          <w:szCs w:val="27"/>
          <w:lang w:val="uk-UA"/>
        </w:rPr>
        <w:t xml:space="preserve"> </w:t>
      </w:r>
      <w:r w:rsidRPr="001730EF">
        <w:rPr>
          <w:color w:val="000000"/>
          <w:sz w:val="27"/>
          <w:szCs w:val="27"/>
          <w:lang w:val="uk-UA"/>
        </w:rPr>
        <w:t>від</w:t>
      </w:r>
      <w:r w:rsidR="0062322C">
        <w:rPr>
          <w:color w:val="000000"/>
          <w:sz w:val="27"/>
          <w:szCs w:val="27"/>
          <w:lang w:val="uk-UA"/>
        </w:rPr>
        <w:t> </w:t>
      </w:r>
      <w:r w:rsidRPr="001730EF">
        <w:rPr>
          <w:color w:val="000000"/>
          <w:sz w:val="27"/>
          <w:szCs w:val="27"/>
          <w:lang w:val="uk-UA"/>
        </w:rPr>
        <w:t>24</w:t>
      </w:r>
      <w:r w:rsidR="0062322C">
        <w:rPr>
          <w:color w:val="000000"/>
          <w:sz w:val="27"/>
          <w:szCs w:val="27"/>
          <w:lang w:val="uk-UA"/>
        </w:rPr>
        <w:t> </w:t>
      </w:r>
      <w:r w:rsidRPr="001730EF">
        <w:rPr>
          <w:color w:val="000000"/>
          <w:sz w:val="27"/>
          <w:szCs w:val="27"/>
          <w:lang w:val="uk-UA"/>
        </w:rPr>
        <w:t>вересня 2021 року, акта пред’явлення до виконання форвардного контракту від 24 вересня 2021 року, акта приймання-передачі майнових прав на об’єкт нерухомості від 16 лютого 2024 року, витягу з державного реєстру речових прав</w:t>
      </w:r>
      <w:r w:rsidR="00EF6D0D">
        <w:rPr>
          <w:color w:val="000000"/>
          <w:sz w:val="27"/>
          <w:szCs w:val="27"/>
          <w:lang w:val="uk-UA"/>
        </w:rPr>
        <w:t xml:space="preserve"> </w:t>
      </w:r>
      <w:r w:rsidRPr="001730EF">
        <w:rPr>
          <w:color w:val="000000"/>
          <w:sz w:val="27"/>
          <w:szCs w:val="27"/>
          <w:lang w:val="uk-UA"/>
        </w:rPr>
        <w:t>від</w:t>
      </w:r>
      <w:r w:rsidR="0062322C">
        <w:rPr>
          <w:color w:val="000000"/>
          <w:sz w:val="27"/>
          <w:szCs w:val="27"/>
          <w:lang w:val="uk-UA"/>
        </w:rPr>
        <w:t> </w:t>
      </w:r>
      <w:r w:rsidRPr="001730EF">
        <w:rPr>
          <w:color w:val="000000"/>
          <w:sz w:val="27"/>
          <w:szCs w:val="27"/>
          <w:lang w:val="uk-UA"/>
        </w:rPr>
        <w:t>22</w:t>
      </w:r>
      <w:r w:rsidR="0062322C">
        <w:rPr>
          <w:color w:val="000000"/>
          <w:sz w:val="27"/>
          <w:szCs w:val="27"/>
          <w:lang w:val="uk-UA"/>
        </w:rPr>
        <w:t> </w:t>
      </w:r>
      <w:r w:rsidRPr="001730EF">
        <w:rPr>
          <w:color w:val="000000"/>
          <w:sz w:val="27"/>
          <w:szCs w:val="27"/>
          <w:lang w:val="uk-UA"/>
        </w:rPr>
        <w:t>лютого 2024 року № 366920248.</w:t>
      </w:r>
    </w:p>
    <w:p w:rsidR="001730EF" w:rsidRPr="001730EF" w:rsidRDefault="001730EF" w:rsidP="00DD1C40">
      <w:pPr>
        <w:pBdr>
          <w:top w:val="nil"/>
          <w:left w:val="nil"/>
          <w:bottom w:val="nil"/>
          <w:right w:val="nil"/>
          <w:between w:val="nil"/>
        </w:pBdr>
        <w:shd w:val="clear" w:color="auto" w:fill="FFFFFF"/>
        <w:ind w:firstLine="709"/>
        <w:jc w:val="both"/>
        <w:rPr>
          <w:color w:val="000000"/>
          <w:sz w:val="27"/>
          <w:szCs w:val="27"/>
          <w:lang w:val="uk-UA"/>
        </w:rPr>
      </w:pPr>
      <w:r w:rsidRPr="001730EF">
        <w:rPr>
          <w:color w:val="000000"/>
          <w:sz w:val="27"/>
          <w:szCs w:val="27"/>
          <w:lang w:val="uk-UA"/>
        </w:rPr>
        <w:t>Стосовно розбіжностей у розділі 11 «Доходи</w:t>
      </w:r>
      <w:r w:rsidR="002E524C">
        <w:rPr>
          <w:color w:val="000000"/>
          <w:sz w:val="27"/>
          <w:szCs w:val="27"/>
          <w:lang w:val="uk-UA"/>
        </w:rPr>
        <w:t xml:space="preserve">, </w:t>
      </w:r>
      <w:r w:rsidRPr="001730EF">
        <w:rPr>
          <w:color w:val="000000"/>
          <w:sz w:val="27"/>
          <w:szCs w:val="27"/>
          <w:lang w:val="uk-UA"/>
        </w:rPr>
        <w:t xml:space="preserve">у тому числі подарунки» декларації </w:t>
      </w:r>
      <w:r w:rsidR="008647DB">
        <w:rPr>
          <w:color w:val="000000"/>
          <w:sz w:val="27"/>
          <w:szCs w:val="27"/>
          <w:lang w:val="uk-UA"/>
        </w:rPr>
        <w:t xml:space="preserve">особи, уповноваженої на виконання функцій держави або місцевого самоврядування, за 2024 рік </w:t>
      </w:r>
      <w:r w:rsidRPr="001730EF">
        <w:rPr>
          <w:color w:val="000000"/>
          <w:sz w:val="27"/>
          <w:szCs w:val="27"/>
          <w:lang w:val="uk-UA"/>
        </w:rPr>
        <w:t>Шимін О.П. пояснив, що ним було допущено описку та помилково відображено суму отриманої заробітної плати від джерела доходу</w:t>
      </w:r>
      <w:r w:rsidR="00DD1C40">
        <w:rPr>
          <w:color w:val="000000"/>
          <w:sz w:val="27"/>
          <w:szCs w:val="27"/>
          <w:lang w:val="uk-UA"/>
        </w:rPr>
        <w:t xml:space="preserve"> </w:t>
      </w:r>
      <w:r w:rsidRPr="001730EF">
        <w:rPr>
          <w:color w:val="000000"/>
          <w:sz w:val="27"/>
          <w:szCs w:val="27"/>
          <w:lang w:val="uk-UA"/>
        </w:rPr>
        <w:t>ТзОВ</w:t>
      </w:r>
      <w:r w:rsidR="0062322C">
        <w:rPr>
          <w:color w:val="000000"/>
          <w:sz w:val="27"/>
          <w:szCs w:val="27"/>
          <w:lang w:val="uk-UA"/>
        </w:rPr>
        <w:t> </w:t>
      </w:r>
      <w:r w:rsidRPr="001730EF">
        <w:rPr>
          <w:color w:val="000000"/>
          <w:sz w:val="27"/>
          <w:szCs w:val="27"/>
          <w:lang w:val="uk-UA"/>
        </w:rPr>
        <w:t xml:space="preserve">«Тропік» в сумі 336 103,00 грн, </w:t>
      </w:r>
      <w:r w:rsidR="007D2CC5">
        <w:rPr>
          <w:color w:val="000000"/>
          <w:sz w:val="27"/>
          <w:szCs w:val="27"/>
          <w:lang w:val="uk-UA"/>
        </w:rPr>
        <w:t xml:space="preserve">тоді </w:t>
      </w:r>
      <w:r w:rsidRPr="001730EF">
        <w:rPr>
          <w:color w:val="000000"/>
          <w:sz w:val="27"/>
          <w:szCs w:val="27"/>
          <w:lang w:val="uk-UA"/>
        </w:rPr>
        <w:t xml:space="preserve">як правильна сума цього доходу </w:t>
      </w:r>
      <w:r w:rsidR="00155FDE">
        <w:rPr>
          <w:color w:val="000000"/>
          <w:sz w:val="27"/>
          <w:szCs w:val="27"/>
          <w:lang w:val="uk-UA"/>
        </w:rPr>
        <w:t xml:space="preserve">становить </w:t>
      </w:r>
      <w:r w:rsidRPr="001730EF">
        <w:rPr>
          <w:color w:val="000000"/>
          <w:sz w:val="27"/>
          <w:szCs w:val="27"/>
          <w:lang w:val="uk-UA"/>
        </w:rPr>
        <w:t>335 202,76 грн, як це і відображено у Державно</w:t>
      </w:r>
      <w:r w:rsidR="00155FDE">
        <w:rPr>
          <w:color w:val="000000"/>
          <w:sz w:val="27"/>
          <w:szCs w:val="27"/>
          <w:lang w:val="uk-UA"/>
        </w:rPr>
        <w:t>му</w:t>
      </w:r>
      <w:r w:rsidRPr="001730EF">
        <w:rPr>
          <w:color w:val="000000"/>
          <w:sz w:val="27"/>
          <w:szCs w:val="27"/>
          <w:lang w:val="uk-UA"/>
        </w:rPr>
        <w:t xml:space="preserve"> реєстр</w:t>
      </w:r>
      <w:r w:rsidR="00155FDE">
        <w:rPr>
          <w:color w:val="000000"/>
          <w:sz w:val="27"/>
          <w:szCs w:val="27"/>
          <w:lang w:val="uk-UA"/>
        </w:rPr>
        <w:t>і</w:t>
      </w:r>
      <w:r w:rsidRPr="001730EF">
        <w:rPr>
          <w:color w:val="000000"/>
          <w:sz w:val="27"/>
          <w:szCs w:val="27"/>
          <w:lang w:val="uk-UA"/>
        </w:rPr>
        <w:t xml:space="preserve"> фізичних</w:t>
      </w:r>
      <w:r w:rsidR="00155FDE">
        <w:rPr>
          <w:color w:val="000000"/>
          <w:sz w:val="27"/>
          <w:szCs w:val="27"/>
          <w:lang w:val="uk-UA"/>
        </w:rPr>
        <w:t xml:space="preserve"> </w:t>
      </w:r>
      <w:r w:rsidRPr="001730EF">
        <w:rPr>
          <w:color w:val="000000"/>
          <w:sz w:val="27"/>
          <w:szCs w:val="27"/>
          <w:lang w:val="uk-UA"/>
        </w:rPr>
        <w:t>осіб</w:t>
      </w:r>
      <w:r w:rsidR="00155FDE">
        <w:rPr>
          <w:color w:val="000000"/>
          <w:sz w:val="27"/>
          <w:szCs w:val="27"/>
          <w:lang w:val="uk-UA"/>
        </w:rPr>
        <w:t>–</w:t>
      </w:r>
      <w:r w:rsidR="0062322C">
        <w:rPr>
          <w:color w:val="000000"/>
          <w:sz w:val="27"/>
          <w:szCs w:val="27"/>
          <w:lang w:val="uk-UA"/>
        </w:rPr>
        <w:t> </w:t>
      </w:r>
      <w:r w:rsidRPr="001730EF">
        <w:rPr>
          <w:color w:val="000000"/>
          <w:sz w:val="27"/>
          <w:szCs w:val="27"/>
          <w:lang w:val="uk-UA"/>
        </w:rPr>
        <w:t>платників</w:t>
      </w:r>
      <w:r w:rsidR="0062322C">
        <w:rPr>
          <w:color w:val="000000"/>
          <w:sz w:val="27"/>
          <w:szCs w:val="27"/>
          <w:lang w:val="uk-UA"/>
        </w:rPr>
        <w:t> </w:t>
      </w:r>
      <w:r w:rsidRPr="001730EF">
        <w:rPr>
          <w:color w:val="000000"/>
          <w:sz w:val="27"/>
          <w:szCs w:val="27"/>
          <w:lang w:val="uk-UA"/>
        </w:rPr>
        <w:t>податків про джерела та суми виплаченого доходу, нарахованого (перерахованого) податку та військового збору за 2024 рік.</w:t>
      </w:r>
    </w:p>
    <w:p w:rsidR="001730EF" w:rsidRDefault="001730EF" w:rsidP="00DD1C40">
      <w:pPr>
        <w:pBdr>
          <w:top w:val="nil"/>
          <w:left w:val="nil"/>
          <w:bottom w:val="nil"/>
          <w:right w:val="nil"/>
          <w:between w:val="nil"/>
        </w:pBdr>
        <w:shd w:val="clear" w:color="auto" w:fill="FFFFFF"/>
        <w:ind w:firstLine="709"/>
        <w:jc w:val="both"/>
        <w:rPr>
          <w:color w:val="000000"/>
          <w:sz w:val="27"/>
          <w:szCs w:val="27"/>
          <w:lang w:val="uk-UA"/>
        </w:rPr>
      </w:pPr>
      <w:r w:rsidRPr="001730EF">
        <w:rPr>
          <w:color w:val="000000"/>
          <w:sz w:val="27"/>
          <w:szCs w:val="27"/>
          <w:lang w:val="uk-UA"/>
        </w:rPr>
        <w:t>На підтвердження пояснень кандидат долучив копію відомостей із  Державного реєстру фізичних осіб</w:t>
      </w:r>
      <w:r w:rsidR="00934077">
        <w:rPr>
          <w:color w:val="000000"/>
          <w:sz w:val="27"/>
          <w:szCs w:val="27"/>
          <w:lang w:val="uk-UA"/>
        </w:rPr>
        <w:t>–</w:t>
      </w:r>
      <w:r w:rsidRPr="001730EF">
        <w:rPr>
          <w:color w:val="000000"/>
          <w:sz w:val="27"/>
          <w:szCs w:val="27"/>
          <w:lang w:val="uk-UA"/>
        </w:rPr>
        <w:t>платників податків про джерела та суми виплаченого доходу про джерела та суми виплаченого доходу</w:t>
      </w:r>
      <w:r w:rsidR="00934077">
        <w:rPr>
          <w:color w:val="000000"/>
          <w:sz w:val="27"/>
          <w:szCs w:val="27"/>
          <w:lang w:val="uk-UA"/>
        </w:rPr>
        <w:t xml:space="preserve">, </w:t>
      </w:r>
      <w:r w:rsidR="00934077" w:rsidRPr="00934077">
        <w:rPr>
          <w:color w:val="000000"/>
          <w:sz w:val="27"/>
          <w:szCs w:val="27"/>
          <w:lang w:val="uk-UA"/>
        </w:rPr>
        <w:t>нарахованого (перерахованого) податку та військового збору</w:t>
      </w:r>
      <w:r w:rsidRPr="001730EF">
        <w:rPr>
          <w:color w:val="000000"/>
          <w:sz w:val="27"/>
          <w:szCs w:val="27"/>
          <w:lang w:val="uk-UA"/>
        </w:rPr>
        <w:t xml:space="preserve"> за 2024 рік.</w:t>
      </w:r>
    </w:p>
    <w:p w:rsidR="0043128B" w:rsidRPr="0043128B" w:rsidRDefault="004F3019" w:rsidP="00161300">
      <w:pPr>
        <w:pBdr>
          <w:top w:val="nil"/>
          <w:left w:val="nil"/>
          <w:bottom w:val="nil"/>
          <w:right w:val="nil"/>
          <w:between w:val="nil"/>
        </w:pBdr>
        <w:shd w:val="clear" w:color="auto" w:fill="FFFFFF"/>
        <w:ind w:firstLine="709"/>
        <w:jc w:val="both"/>
        <w:rPr>
          <w:color w:val="000000"/>
          <w:sz w:val="27"/>
          <w:szCs w:val="27"/>
          <w:lang w:val="uk-UA"/>
        </w:rPr>
      </w:pPr>
      <w:r>
        <w:rPr>
          <w:color w:val="000000"/>
          <w:sz w:val="27"/>
          <w:szCs w:val="27"/>
          <w:lang w:val="uk-UA"/>
        </w:rPr>
        <w:t xml:space="preserve">Стосовно </w:t>
      </w:r>
      <w:r w:rsidR="0001634B" w:rsidRPr="0001634B">
        <w:rPr>
          <w:color w:val="000000"/>
          <w:sz w:val="27"/>
          <w:szCs w:val="27"/>
          <w:lang w:val="uk-UA"/>
        </w:rPr>
        <w:t>Ярошенка</w:t>
      </w:r>
      <w:r w:rsidR="00D71441">
        <w:rPr>
          <w:color w:val="000000"/>
          <w:sz w:val="27"/>
          <w:szCs w:val="27"/>
          <w:lang w:val="uk-UA"/>
        </w:rPr>
        <w:t xml:space="preserve"> </w:t>
      </w:r>
      <w:r w:rsidR="00984260">
        <w:rPr>
          <w:color w:val="000000"/>
          <w:sz w:val="27"/>
          <w:szCs w:val="27"/>
          <w:lang w:val="uk-UA"/>
        </w:rPr>
        <w:t xml:space="preserve">О.А. </w:t>
      </w:r>
      <w:r w:rsidR="0043128B">
        <w:rPr>
          <w:color w:val="000000"/>
          <w:sz w:val="27"/>
          <w:szCs w:val="27"/>
          <w:lang w:val="uk-UA"/>
        </w:rPr>
        <w:t>від НАЗК надійшла інформація</w:t>
      </w:r>
      <w:r w:rsidR="0043128B" w:rsidRPr="0043128B">
        <w:rPr>
          <w:color w:val="000000"/>
          <w:sz w:val="27"/>
          <w:szCs w:val="27"/>
          <w:lang w:val="uk-UA"/>
        </w:rPr>
        <w:t xml:space="preserve"> (лист</w:t>
      </w:r>
      <w:r w:rsidR="00D71441">
        <w:rPr>
          <w:color w:val="000000"/>
          <w:sz w:val="27"/>
          <w:szCs w:val="27"/>
          <w:lang w:val="uk-UA"/>
        </w:rPr>
        <w:t xml:space="preserve"> </w:t>
      </w:r>
      <w:r w:rsidR="0043128B" w:rsidRPr="0043128B">
        <w:rPr>
          <w:color w:val="000000"/>
          <w:sz w:val="27"/>
          <w:szCs w:val="27"/>
          <w:lang w:val="uk-UA"/>
        </w:rPr>
        <w:t>від</w:t>
      </w:r>
      <w:r w:rsidR="0062322C">
        <w:rPr>
          <w:color w:val="000000"/>
          <w:sz w:val="27"/>
          <w:szCs w:val="27"/>
          <w:lang w:val="uk-UA"/>
        </w:rPr>
        <w:t> </w:t>
      </w:r>
      <w:r w:rsidR="0043128B" w:rsidRPr="0043128B">
        <w:rPr>
          <w:color w:val="000000"/>
          <w:sz w:val="27"/>
          <w:szCs w:val="27"/>
          <w:lang w:val="uk-UA"/>
        </w:rPr>
        <w:t>22</w:t>
      </w:r>
      <w:r w:rsidR="0062322C">
        <w:rPr>
          <w:color w:val="000000"/>
          <w:sz w:val="27"/>
          <w:szCs w:val="27"/>
          <w:lang w:val="uk-UA"/>
        </w:rPr>
        <w:t> </w:t>
      </w:r>
      <w:r w:rsidR="0043128B" w:rsidRPr="0043128B">
        <w:rPr>
          <w:color w:val="000000"/>
          <w:sz w:val="27"/>
          <w:szCs w:val="27"/>
          <w:lang w:val="uk-UA"/>
        </w:rPr>
        <w:t>травня</w:t>
      </w:r>
      <w:r w:rsidR="0062322C">
        <w:rPr>
          <w:color w:val="000000"/>
          <w:sz w:val="27"/>
          <w:szCs w:val="27"/>
          <w:lang w:val="uk-UA"/>
        </w:rPr>
        <w:t> </w:t>
      </w:r>
      <w:r w:rsidR="0043128B" w:rsidRPr="0043128B">
        <w:rPr>
          <w:color w:val="000000"/>
          <w:sz w:val="27"/>
          <w:szCs w:val="27"/>
          <w:lang w:val="uk-UA"/>
        </w:rPr>
        <w:t xml:space="preserve">2026 року № 49-01/35994-26) </w:t>
      </w:r>
      <w:r w:rsidR="00D31EA0">
        <w:rPr>
          <w:color w:val="000000"/>
          <w:sz w:val="27"/>
          <w:szCs w:val="27"/>
          <w:lang w:val="uk-UA"/>
        </w:rPr>
        <w:t xml:space="preserve">про те, що у </w:t>
      </w:r>
      <w:r w:rsidR="0043128B" w:rsidRPr="0043128B">
        <w:rPr>
          <w:color w:val="000000"/>
          <w:sz w:val="27"/>
          <w:szCs w:val="27"/>
          <w:lang w:val="uk-UA"/>
        </w:rPr>
        <w:t>розділі 3</w:t>
      </w:r>
      <w:r w:rsidR="00D31EA0">
        <w:rPr>
          <w:color w:val="000000"/>
          <w:sz w:val="27"/>
          <w:szCs w:val="27"/>
          <w:lang w:val="uk-UA"/>
        </w:rPr>
        <w:t xml:space="preserve"> </w:t>
      </w:r>
      <w:r w:rsidR="001940B9" w:rsidRPr="0043128B">
        <w:rPr>
          <w:color w:val="000000"/>
          <w:sz w:val="27"/>
          <w:szCs w:val="27"/>
          <w:lang w:val="uk-UA"/>
        </w:rPr>
        <w:t xml:space="preserve">«Об’єкти нерухомості» </w:t>
      </w:r>
      <w:r w:rsidR="008D7034">
        <w:rPr>
          <w:color w:val="000000"/>
          <w:sz w:val="27"/>
          <w:szCs w:val="27"/>
          <w:lang w:val="uk-UA"/>
        </w:rPr>
        <w:t xml:space="preserve">декларації </w:t>
      </w:r>
      <w:r w:rsidR="001940B9">
        <w:rPr>
          <w:color w:val="000000"/>
          <w:sz w:val="27"/>
          <w:szCs w:val="27"/>
          <w:lang w:val="uk-UA"/>
        </w:rPr>
        <w:t>особи, уповноваженої на виконання функцій держави або місцевого самоврядування</w:t>
      </w:r>
      <w:r w:rsidR="0043128B" w:rsidRPr="0043128B">
        <w:rPr>
          <w:color w:val="000000"/>
          <w:sz w:val="27"/>
          <w:szCs w:val="27"/>
          <w:lang w:val="uk-UA"/>
        </w:rPr>
        <w:t xml:space="preserve"> декларації</w:t>
      </w:r>
      <w:r w:rsidR="001940B9">
        <w:rPr>
          <w:color w:val="000000"/>
          <w:sz w:val="27"/>
          <w:szCs w:val="27"/>
          <w:lang w:val="uk-UA"/>
        </w:rPr>
        <w:t xml:space="preserve">, за 2024 рік він </w:t>
      </w:r>
      <w:r w:rsidR="0043128B" w:rsidRPr="0043128B">
        <w:rPr>
          <w:color w:val="000000"/>
          <w:sz w:val="27"/>
          <w:szCs w:val="27"/>
          <w:lang w:val="uk-UA"/>
        </w:rPr>
        <w:t>зазначив відомості про квартиру загальною площею 62,5 кв.м, яка на праві спільної часткової власності належить</w:t>
      </w:r>
      <w:r w:rsidR="001940B9">
        <w:rPr>
          <w:color w:val="000000"/>
          <w:sz w:val="27"/>
          <w:szCs w:val="27"/>
          <w:lang w:val="uk-UA"/>
        </w:rPr>
        <w:t xml:space="preserve"> Ярошенку О.А. </w:t>
      </w:r>
      <w:r w:rsidR="0043128B" w:rsidRPr="0043128B">
        <w:rPr>
          <w:color w:val="000000"/>
          <w:sz w:val="27"/>
          <w:szCs w:val="27"/>
          <w:lang w:val="uk-UA"/>
        </w:rPr>
        <w:t xml:space="preserve">та члену </w:t>
      </w:r>
      <w:r w:rsidR="00A540F4">
        <w:rPr>
          <w:color w:val="000000"/>
          <w:sz w:val="27"/>
          <w:szCs w:val="27"/>
          <w:lang w:val="uk-UA"/>
        </w:rPr>
        <w:t xml:space="preserve">його </w:t>
      </w:r>
      <w:r w:rsidR="0043128B" w:rsidRPr="0043128B">
        <w:rPr>
          <w:color w:val="000000"/>
          <w:sz w:val="27"/>
          <w:szCs w:val="27"/>
          <w:lang w:val="uk-UA"/>
        </w:rPr>
        <w:t>сім’ї (дружині)</w:t>
      </w:r>
      <w:r w:rsidR="00A540F4">
        <w:rPr>
          <w:color w:val="000000"/>
          <w:sz w:val="27"/>
          <w:szCs w:val="27"/>
          <w:lang w:val="uk-UA"/>
        </w:rPr>
        <w:t>.</w:t>
      </w:r>
      <w:r w:rsidR="0043128B" w:rsidRPr="0043128B">
        <w:rPr>
          <w:color w:val="000000"/>
          <w:sz w:val="27"/>
          <w:szCs w:val="27"/>
          <w:lang w:val="uk-UA"/>
        </w:rPr>
        <w:t xml:space="preserve"> </w:t>
      </w:r>
      <w:r w:rsidR="00A540F4">
        <w:rPr>
          <w:color w:val="000000"/>
          <w:sz w:val="27"/>
          <w:szCs w:val="27"/>
          <w:lang w:val="uk-UA"/>
        </w:rPr>
        <w:t>У</w:t>
      </w:r>
      <w:r w:rsidR="0043128B" w:rsidRPr="0043128B">
        <w:rPr>
          <w:color w:val="000000"/>
          <w:sz w:val="27"/>
          <w:szCs w:val="27"/>
          <w:lang w:val="uk-UA"/>
        </w:rPr>
        <w:t xml:space="preserve"> полі «Вартість на дату набуття права або за останньою грошовою оцінкою, грн» зазнач</w:t>
      </w:r>
      <w:r w:rsidR="00D03441">
        <w:rPr>
          <w:color w:val="000000"/>
          <w:sz w:val="27"/>
          <w:szCs w:val="27"/>
          <w:lang w:val="uk-UA"/>
        </w:rPr>
        <w:t>ено</w:t>
      </w:r>
      <w:r w:rsidR="0043128B" w:rsidRPr="0043128B">
        <w:rPr>
          <w:color w:val="000000"/>
          <w:sz w:val="27"/>
          <w:szCs w:val="27"/>
          <w:lang w:val="uk-UA"/>
        </w:rPr>
        <w:t xml:space="preserve"> вартість на дату набуття права у сумі 1 506 600,00 грн</w:t>
      </w:r>
      <w:r w:rsidR="00D03441">
        <w:rPr>
          <w:color w:val="000000"/>
          <w:sz w:val="27"/>
          <w:szCs w:val="27"/>
          <w:lang w:val="uk-UA"/>
        </w:rPr>
        <w:t xml:space="preserve">. За даними </w:t>
      </w:r>
      <w:r w:rsidR="0043128B" w:rsidRPr="0043128B">
        <w:rPr>
          <w:color w:val="000000"/>
          <w:sz w:val="27"/>
          <w:szCs w:val="27"/>
          <w:lang w:val="uk-UA"/>
        </w:rPr>
        <w:t xml:space="preserve"> </w:t>
      </w:r>
      <w:r w:rsidR="00D03441" w:rsidRPr="00654FD8">
        <w:rPr>
          <w:color w:val="000000"/>
          <w:sz w:val="27"/>
          <w:szCs w:val="27"/>
          <w:lang w:val="uk-UA"/>
        </w:rPr>
        <w:t>Державного реєстру речових прав</w:t>
      </w:r>
      <w:r w:rsidR="00D03441">
        <w:rPr>
          <w:color w:val="000000"/>
          <w:sz w:val="27"/>
          <w:szCs w:val="27"/>
          <w:lang w:val="uk-UA"/>
        </w:rPr>
        <w:t xml:space="preserve"> </w:t>
      </w:r>
      <w:r w:rsidR="0043128B" w:rsidRPr="0043128B">
        <w:rPr>
          <w:color w:val="000000"/>
          <w:sz w:val="27"/>
          <w:szCs w:val="27"/>
          <w:lang w:val="uk-UA"/>
        </w:rPr>
        <w:t xml:space="preserve">вартість </w:t>
      </w:r>
      <w:r w:rsidR="00D03441">
        <w:rPr>
          <w:color w:val="000000"/>
          <w:sz w:val="27"/>
          <w:szCs w:val="27"/>
          <w:lang w:val="uk-UA"/>
        </w:rPr>
        <w:t xml:space="preserve">цієї квартири </w:t>
      </w:r>
      <w:r w:rsidR="0043128B" w:rsidRPr="0043128B">
        <w:rPr>
          <w:color w:val="000000"/>
          <w:sz w:val="27"/>
          <w:szCs w:val="27"/>
          <w:lang w:val="uk-UA"/>
        </w:rPr>
        <w:t>становить 697 400,00 грн</w:t>
      </w:r>
      <w:r w:rsidR="00DF1D7A">
        <w:rPr>
          <w:color w:val="000000"/>
          <w:sz w:val="27"/>
          <w:szCs w:val="27"/>
          <w:lang w:val="uk-UA"/>
        </w:rPr>
        <w:t xml:space="preserve"> </w:t>
      </w:r>
      <w:r w:rsidR="0043128B" w:rsidRPr="0043128B">
        <w:rPr>
          <w:color w:val="000000"/>
          <w:sz w:val="27"/>
          <w:szCs w:val="27"/>
          <w:lang w:val="uk-UA"/>
        </w:rPr>
        <w:t>(договір асоційованого членства у споживчому товаристві від 19 листопада 2014 року)</w:t>
      </w:r>
      <w:r w:rsidR="00654FD8">
        <w:rPr>
          <w:color w:val="000000"/>
          <w:sz w:val="27"/>
          <w:szCs w:val="27"/>
          <w:lang w:val="uk-UA"/>
        </w:rPr>
        <w:t>. Р</w:t>
      </w:r>
      <w:r w:rsidR="0043128B" w:rsidRPr="0043128B">
        <w:rPr>
          <w:color w:val="000000"/>
          <w:sz w:val="27"/>
          <w:szCs w:val="27"/>
          <w:lang w:val="uk-UA"/>
        </w:rPr>
        <w:t xml:space="preserve">ізниця </w:t>
      </w:r>
      <w:r w:rsidR="00DF1D7A">
        <w:rPr>
          <w:color w:val="000000"/>
          <w:sz w:val="27"/>
          <w:szCs w:val="27"/>
          <w:lang w:val="uk-UA"/>
        </w:rPr>
        <w:t xml:space="preserve">– </w:t>
      </w:r>
      <w:r w:rsidR="0043128B" w:rsidRPr="0043128B">
        <w:rPr>
          <w:color w:val="000000"/>
          <w:sz w:val="27"/>
          <w:szCs w:val="27"/>
          <w:lang w:val="uk-UA"/>
        </w:rPr>
        <w:t>809 200,00 грн.</w:t>
      </w:r>
    </w:p>
    <w:p w:rsidR="00BB6D57" w:rsidRDefault="0043128B" w:rsidP="004F4832">
      <w:pPr>
        <w:pBdr>
          <w:top w:val="nil"/>
          <w:left w:val="nil"/>
          <w:bottom w:val="nil"/>
          <w:right w:val="nil"/>
          <w:between w:val="nil"/>
        </w:pBdr>
        <w:shd w:val="clear" w:color="auto" w:fill="FFFFFF"/>
        <w:ind w:firstLine="709"/>
        <w:jc w:val="both"/>
        <w:rPr>
          <w:color w:val="000000"/>
          <w:sz w:val="27"/>
          <w:szCs w:val="27"/>
          <w:lang w:val="uk-UA"/>
        </w:rPr>
      </w:pPr>
      <w:r w:rsidRPr="0043128B">
        <w:rPr>
          <w:color w:val="000000"/>
          <w:sz w:val="27"/>
          <w:szCs w:val="27"/>
          <w:lang w:val="uk-UA"/>
        </w:rPr>
        <w:t xml:space="preserve">У розділі 6 «Цінне рухоме майно – транспортні засоби» декларації </w:t>
      </w:r>
      <w:r w:rsidR="00DF45B5" w:rsidRPr="00DF45B5">
        <w:rPr>
          <w:color w:val="000000"/>
          <w:sz w:val="27"/>
          <w:szCs w:val="27"/>
          <w:lang w:val="uk-UA"/>
        </w:rPr>
        <w:t>особи, уповноваженої на виконання функцій держави або місцевого самоврядування, за 2024 рік</w:t>
      </w:r>
      <w:r w:rsidR="00A540F4">
        <w:rPr>
          <w:color w:val="000000"/>
          <w:sz w:val="27"/>
          <w:szCs w:val="27"/>
          <w:lang w:val="uk-UA"/>
        </w:rPr>
        <w:t xml:space="preserve"> Ярошенко О.А. </w:t>
      </w:r>
      <w:r w:rsidR="00E60E5F">
        <w:rPr>
          <w:color w:val="000000"/>
          <w:sz w:val="27"/>
          <w:szCs w:val="27"/>
          <w:lang w:val="uk-UA"/>
        </w:rPr>
        <w:t xml:space="preserve">зазначив відомості про </w:t>
      </w:r>
      <w:r w:rsidRPr="0043128B">
        <w:rPr>
          <w:color w:val="000000"/>
          <w:sz w:val="27"/>
          <w:szCs w:val="27"/>
          <w:lang w:val="uk-UA"/>
        </w:rPr>
        <w:t>автомобіль «MAZDA 3» 2014 року випуску</w:t>
      </w:r>
      <w:r w:rsidR="00A540F4">
        <w:rPr>
          <w:color w:val="000000"/>
          <w:sz w:val="27"/>
          <w:szCs w:val="27"/>
          <w:lang w:val="uk-UA"/>
        </w:rPr>
        <w:t>. У</w:t>
      </w:r>
      <w:r w:rsidRPr="0043128B">
        <w:rPr>
          <w:color w:val="000000"/>
          <w:sz w:val="27"/>
          <w:szCs w:val="27"/>
          <w:lang w:val="uk-UA"/>
        </w:rPr>
        <w:t xml:space="preserve"> полі «Вартість на дату набуття права або за останньою грошовою оцінкою, грн» </w:t>
      </w:r>
      <w:r w:rsidR="00BB6D57">
        <w:rPr>
          <w:color w:val="000000"/>
          <w:sz w:val="27"/>
          <w:szCs w:val="27"/>
          <w:lang w:val="uk-UA"/>
        </w:rPr>
        <w:t xml:space="preserve">указано </w:t>
      </w:r>
      <w:r w:rsidRPr="0043128B">
        <w:rPr>
          <w:color w:val="000000"/>
          <w:sz w:val="27"/>
          <w:szCs w:val="27"/>
          <w:lang w:val="uk-UA"/>
        </w:rPr>
        <w:t>вартість автомобіля на дату набуття права у розмірі</w:t>
      </w:r>
      <w:r w:rsidR="00BB6D57">
        <w:rPr>
          <w:color w:val="000000"/>
          <w:sz w:val="27"/>
          <w:szCs w:val="27"/>
          <w:lang w:val="uk-UA"/>
        </w:rPr>
        <w:t xml:space="preserve"> </w:t>
      </w:r>
      <w:r w:rsidRPr="0043128B">
        <w:rPr>
          <w:color w:val="000000"/>
          <w:sz w:val="27"/>
          <w:szCs w:val="27"/>
          <w:lang w:val="uk-UA"/>
        </w:rPr>
        <w:t>200</w:t>
      </w:r>
      <w:r w:rsidR="0062322C">
        <w:rPr>
          <w:color w:val="000000"/>
          <w:sz w:val="27"/>
          <w:szCs w:val="27"/>
          <w:lang w:val="uk-UA"/>
        </w:rPr>
        <w:t> </w:t>
      </w:r>
      <w:r w:rsidRPr="0043128B">
        <w:rPr>
          <w:color w:val="000000"/>
          <w:sz w:val="27"/>
          <w:szCs w:val="27"/>
          <w:lang w:val="uk-UA"/>
        </w:rPr>
        <w:t>000,00</w:t>
      </w:r>
      <w:r w:rsidR="0062322C">
        <w:rPr>
          <w:color w:val="000000"/>
          <w:sz w:val="27"/>
          <w:szCs w:val="27"/>
          <w:lang w:val="uk-UA"/>
        </w:rPr>
        <w:t> </w:t>
      </w:r>
      <w:r w:rsidRPr="0043128B">
        <w:rPr>
          <w:color w:val="000000"/>
          <w:sz w:val="27"/>
          <w:szCs w:val="27"/>
          <w:lang w:val="uk-UA"/>
        </w:rPr>
        <w:t>грн</w:t>
      </w:r>
      <w:r w:rsidR="00BB6D57">
        <w:rPr>
          <w:color w:val="000000"/>
          <w:sz w:val="27"/>
          <w:szCs w:val="27"/>
          <w:lang w:val="uk-UA"/>
        </w:rPr>
        <w:t>.</w:t>
      </w:r>
      <w:r w:rsidRPr="0043128B">
        <w:rPr>
          <w:color w:val="000000"/>
          <w:sz w:val="27"/>
          <w:szCs w:val="27"/>
          <w:lang w:val="uk-UA"/>
        </w:rPr>
        <w:t xml:space="preserve"> </w:t>
      </w:r>
      <w:r w:rsidR="00BB6D57">
        <w:rPr>
          <w:color w:val="000000"/>
          <w:sz w:val="27"/>
          <w:szCs w:val="27"/>
          <w:lang w:val="uk-UA"/>
        </w:rPr>
        <w:t xml:space="preserve">За даними з </w:t>
      </w:r>
      <w:r w:rsidR="00BB6D57" w:rsidRPr="0043128B">
        <w:rPr>
          <w:color w:val="000000"/>
          <w:sz w:val="27"/>
          <w:szCs w:val="27"/>
          <w:lang w:val="uk-UA"/>
        </w:rPr>
        <w:t>Є</w:t>
      </w:r>
      <w:r w:rsidR="00BB6D57">
        <w:rPr>
          <w:color w:val="000000"/>
          <w:sz w:val="27"/>
          <w:szCs w:val="27"/>
          <w:lang w:val="uk-UA"/>
        </w:rPr>
        <w:t>диного державного реєстру транспортних засобів</w:t>
      </w:r>
      <w:r w:rsidR="00C03351">
        <w:rPr>
          <w:color w:val="000000"/>
          <w:sz w:val="27"/>
          <w:szCs w:val="27"/>
          <w:lang w:val="uk-UA"/>
        </w:rPr>
        <w:t xml:space="preserve">, </w:t>
      </w:r>
      <w:r w:rsidR="00BB6D57">
        <w:rPr>
          <w:color w:val="000000"/>
          <w:sz w:val="27"/>
          <w:szCs w:val="27"/>
          <w:lang w:val="uk-UA"/>
        </w:rPr>
        <w:t xml:space="preserve"> вартість цього автомобіля становить</w:t>
      </w:r>
      <w:r w:rsidR="00BB6D57" w:rsidRPr="0043128B">
        <w:rPr>
          <w:color w:val="000000"/>
          <w:sz w:val="27"/>
          <w:szCs w:val="27"/>
          <w:lang w:val="uk-UA"/>
        </w:rPr>
        <w:t xml:space="preserve"> </w:t>
      </w:r>
      <w:r w:rsidRPr="0043128B">
        <w:rPr>
          <w:color w:val="000000"/>
          <w:sz w:val="27"/>
          <w:szCs w:val="27"/>
          <w:lang w:val="uk-UA"/>
        </w:rPr>
        <w:t>158 000,00 грн</w:t>
      </w:r>
      <w:r w:rsidR="00BB6D57">
        <w:rPr>
          <w:color w:val="000000"/>
          <w:sz w:val="27"/>
          <w:szCs w:val="27"/>
          <w:lang w:val="uk-UA"/>
        </w:rPr>
        <w:t xml:space="preserve">. </w:t>
      </w:r>
    </w:p>
    <w:p w:rsidR="0043128B" w:rsidRDefault="00E60E5F" w:rsidP="00BB6D57">
      <w:pPr>
        <w:pBdr>
          <w:top w:val="nil"/>
          <w:left w:val="nil"/>
          <w:bottom w:val="nil"/>
          <w:right w:val="nil"/>
          <w:between w:val="nil"/>
        </w:pBdr>
        <w:shd w:val="clear" w:color="auto" w:fill="FFFFFF"/>
        <w:ind w:firstLine="762"/>
        <w:jc w:val="both"/>
        <w:rPr>
          <w:color w:val="000000"/>
          <w:sz w:val="27"/>
          <w:szCs w:val="27"/>
          <w:lang w:val="uk-UA"/>
        </w:rPr>
      </w:pPr>
      <w:r>
        <w:rPr>
          <w:color w:val="000000"/>
          <w:sz w:val="27"/>
          <w:szCs w:val="27"/>
          <w:lang w:val="uk-UA"/>
        </w:rPr>
        <w:t>Р</w:t>
      </w:r>
      <w:r w:rsidR="0043128B" w:rsidRPr="0043128B">
        <w:rPr>
          <w:color w:val="000000"/>
          <w:sz w:val="27"/>
          <w:szCs w:val="27"/>
          <w:lang w:val="uk-UA"/>
        </w:rPr>
        <w:t>ізниця</w:t>
      </w:r>
      <w:r w:rsidR="00BB6D57">
        <w:rPr>
          <w:color w:val="000000"/>
          <w:sz w:val="27"/>
          <w:szCs w:val="27"/>
          <w:lang w:val="uk-UA"/>
        </w:rPr>
        <w:t xml:space="preserve"> – </w:t>
      </w:r>
      <w:r w:rsidR="0043128B" w:rsidRPr="0043128B">
        <w:rPr>
          <w:color w:val="000000"/>
          <w:sz w:val="27"/>
          <w:szCs w:val="27"/>
          <w:lang w:val="uk-UA"/>
        </w:rPr>
        <w:t>42 000,00 грн.</w:t>
      </w:r>
    </w:p>
    <w:p w:rsidR="00274744" w:rsidRDefault="00274744" w:rsidP="00274744">
      <w:pPr>
        <w:pBdr>
          <w:top w:val="nil"/>
          <w:left w:val="nil"/>
          <w:bottom w:val="nil"/>
          <w:right w:val="nil"/>
          <w:between w:val="nil"/>
        </w:pBdr>
        <w:shd w:val="clear" w:color="auto" w:fill="FFFFFF"/>
        <w:ind w:firstLine="762"/>
        <w:jc w:val="both"/>
        <w:rPr>
          <w:color w:val="000000"/>
          <w:sz w:val="27"/>
          <w:szCs w:val="27"/>
          <w:lang w:val="uk-UA"/>
        </w:rPr>
      </w:pPr>
      <w:r w:rsidRPr="00274744">
        <w:rPr>
          <w:color w:val="000000"/>
          <w:sz w:val="27"/>
          <w:szCs w:val="27"/>
          <w:lang w:val="uk-UA"/>
        </w:rPr>
        <w:t xml:space="preserve">У встановлений строк </w:t>
      </w:r>
      <w:r>
        <w:rPr>
          <w:color w:val="000000"/>
          <w:sz w:val="27"/>
          <w:szCs w:val="27"/>
          <w:lang w:val="uk-UA"/>
        </w:rPr>
        <w:t xml:space="preserve">Ярошенко О.А. </w:t>
      </w:r>
      <w:r w:rsidRPr="00274744">
        <w:rPr>
          <w:color w:val="000000"/>
          <w:sz w:val="27"/>
          <w:szCs w:val="27"/>
          <w:lang w:val="uk-UA"/>
        </w:rPr>
        <w:t>надав пояснення щодо виявлених НАЗК розбіжностей.</w:t>
      </w:r>
    </w:p>
    <w:p w:rsidR="009B05FD" w:rsidRPr="009B05FD" w:rsidRDefault="009B05FD" w:rsidP="009B05FD">
      <w:pPr>
        <w:pBdr>
          <w:top w:val="nil"/>
          <w:left w:val="nil"/>
          <w:bottom w:val="nil"/>
          <w:right w:val="nil"/>
          <w:between w:val="nil"/>
        </w:pBdr>
        <w:shd w:val="clear" w:color="auto" w:fill="FFFFFF"/>
        <w:ind w:firstLine="762"/>
        <w:jc w:val="both"/>
        <w:rPr>
          <w:color w:val="000000"/>
          <w:sz w:val="27"/>
          <w:szCs w:val="27"/>
          <w:lang w:val="uk-UA"/>
        </w:rPr>
      </w:pPr>
      <w:r w:rsidRPr="009B05FD">
        <w:rPr>
          <w:color w:val="000000"/>
          <w:sz w:val="27"/>
          <w:szCs w:val="27"/>
          <w:lang w:val="uk-UA"/>
        </w:rPr>
        <w:t xml:space="preserve">Стосовно розбіжностей у розділі 3 «Об’єкти нерухомості» декларації </w:t>
      </w:r>
      <w:r w:rsidR="00DD1F5A">
        <w:rPr>
          <w:color w:val="000000"/>
          <w:sz w:val="27"/>
          <w:szCs w:val="27"/>
          <w:lang w:val="uk-UA"/>
        </w:rPr>
        <w:t xml:space="preserve">особи, уповноваженої на виконання функцій держави або </w:t>
      </w:r>
      <w:r w:rsidR="00ED7B24">
        <w:rPr>
          <w:color w:val="000000"/>
          <w:sz w:val="27"/>
          <w:szCs w:val="27"/>
          <w:lang w:val="uk-UA"/>
        </w:rPr>
        <w:t xml:space="preserve">місцевого самоврядування, за 2024 рік </w:t>
      </w:r>
      <w:r w:rsidRPr="009B05FD">
        <w:rPr>
          <w:color w:val="000000"/>
          <w:sz w:val="27"/>
          <w:szCs w:val="27"/>
          <w:lang w:val="uk-UA"/>
        </w:rPr>
        <w:t xml:space="preserve">Ярошенко О.А. зазначив, що 19 листопада 2014 року ним та його дружиною було укладено договір асоційованого членства у споживчому товаристві щодо набуття права власності на квартиру у місті Одеса. На момент укладення цього </w:t>
      </w:r>
      <w:r w:rsidRPr="009B05FD">
        <w:rPr>
          <w:color w:val="000000"/>
          <w:sz w:val="27"/>
          <w:szCs w:val="27"/>
          <w:lang w:val="uk-UA"/>
        </w:rPr>
        <w:lastRenderedPageBreak/>
        <w:t>договору будинок перебував на стадії будівництва</w:t>
      </w:r>
      <w:r w:rsidR="00624EEC">
        <w:rPr>
          <w:color w:val="000000"/>
          <w:sz w:val="27"/>
          <w:szCs w:val="27"/>
          <w:lang w:val="uk-UA"/>
        </w:rPr>
        <w:t xml:space="preserve">, </w:t>
      </w:r>
      <w:r w:rsidRPr="009B05FD">
        <w:rPr>
          <w:color w:val="000000"/>
          <w:sz w:val="27"/>
          <w:szCs w:val="27"/>
          <w:lang w:val="uk-UA"/>
        </w:rPr>
        <w:t>не був введений в експлуатацію. Наразі будинок введений в експлуатацію та використовується як житловий.</w:t>
      </w:r>
    </w:p>
    <w:p w:rsidR="009B05FD" w:rsidRPr="009B05FD" w:rsidRDefault="00A61568" w:rsidP="0049747D">
      <w:pPr>
        <w:pBdr>
          <w:top w:val="nil"/>
          <w:left w:val="nil"/>
          <w:bottom w:val="nil"/>
          <w:right w:val="nil"/>
          <w:between w:val="nil"/>
        </w:pBdr>
        <w:shd w:val="clear" w:color="auto" w:fill="FFFFFF"/>
        <w:ind w:firstLine="709"/>
        <w:jc w:val="both"/>
        <w:rPr>
          <w:color w:val="000000"/>
          <w:sz w:val="27"/>
          <w:szCs w:val="27"/>
          <w:lang w:val="uk-UA"/>
        </w:rPr>
      </w:pPr>
      <w:r>
        <w:rPr>
          <w:color w:val="000000"/>
          <w:sz w:val="27"/>
          <w:szCs w:val="27"/>
          <w:lang w:val="uk-UA"/>
        </w:rPr>
        <w:t>Ярошенко О.А. пояснив, що о</w:t>
      </w:r>
      <w:r w:rsidR="009B05FD" w:rsidRPr="009B05FD">
        <w:rPr>
          <w:color w:val="000000"/>
          <w:sz w:val="27"/>
          <w:szCs w:val="27"/>
          <w:lang w:val="uk-UA"/>
        </w:rPr>
        <w:t xml:space="preserve">ригіналу договору асоційованого членства у споживчому товаристві від 19 листопада 2014 року, а також інших документів, які б містили відомості про вартість квартири в його розпорядженні немає. </w:t>
      </w:r>
    </w:p>
    <w:p w:rsidR="009B05FD" w:rsidRPr="009B05FD" w:rsidRDefault="009B05FD" w:rsidP="0049747D">
      <w:pPr>
        <w:pBdr>
          <w:top w:val="nil"/>
          <w:left w:val="nil"/>
          <w:bottom w:val="nil"/>
          <w:right w:val="nil"/>
          <w:between w:val="nil"/>
        </w:pBdr>
        <w:shd w:val="clear" w:color="auto" w:fill="FFFFFF"/>
        <w:ind w:firstLine="709"/>
        <w:jc w:val="both"/>
        <w:rPr>
          <w:color w:val="000000"/>
          <w:sz w:val="27"/>
          <w:szCs w:val="27"/>
          <w:lang w:val="uk-UA"/>
        </w:rPr>
      </w:pPr>
      <w:r w:rsidRPr="009B05FD">
        <w:rPr>
          <w:color w:val="000000"/>
          <w:sz w:val="27"/>
          <w:szCs w:val="27"/>
          <w:lang w:val="uk-UA"/>
        </w:rPr>
        <w:t xml:space="preserve">Під час заповнення декларації за 2024 рік </w:t>
      </w:r>
      <w:r w:rsidR="00A61568">
        <w:rPr>
          <w:color w:val="000000"/>
          <w:sz w:val="27"/>
          <w:szCs w:val="27"/>
          <w:lang w:val="uk-UA"/>
        </w:rPr>
        <w:t xml:space="preserve">він </w:t>
      </w:r>
      <w:r w:rsidRPr="009B05FD">
        <w:rPr>
          <w:color w:val="000000"/>
          <w:sz w:val="27"/>
          <w:szCs w:val="27"/>
          <w:lang w:val="uk-UA"/>
        </w:rPr>
        <w:t>зазнач</w:t>
      </w:r>
      <w:r w:rsidR="00A61568">
        <w:rPr>
          <w:color w:val="000000"/>
          <w:sz w:val="27"/>
          <w:szCs w:val="27"/>
          <w:lang w:val="uk-UA"/>
        </w:rPr>
        <w:t>ив</w:t>
      </w:r>
      <w:r w:rsidRPr="009B05FD">
        <w:rPr>
          <w:color w:val="000000"/>
          <w:sz w:val="27"/>
          <w:szCs w:val="27"/>
          <w:lang w:val="uk-UA"/>
        </w:rPr>
        <w:t xml:space="preserve"> вартість квартири,</w:t>
      </w:r>
      <w:r w:rsidR="0049747D">
        <w:rPr>
          <w:color w:val="000000"/>
          <w:sz w:val="27"/>
          <w:szCs w:val="27"/>
          <w:lang w:val="uk-UA"/>
        </w:rPr>
        <w:t xml:space="preserve"> </w:t>
      </w:r>
      <w:r w:rsidR="00D92529">
        <w:rPr>
          <w:color w:val="000000"/>
          <w:sz w:val="27"/>
          <w:szCs w:val="27"/>
          <w:lang w:val="uk-UA"/>
        </w:rPr>
        <w:t>з</w:t>
      </w:r>
      <w:r w:rsidR="0062322C">
        <w:rPr>
          <w:color w:val="000000"/>
          <w:sz w:val="27"/>
          <w:szCs w:val="27"/>
          <w:lang w:val="uk-UA"/>
        </w:rPr>
        <w:t> </w:t>
      </w:r>
      <w:r w:rsidR="00D92529">
        <w:rPr>
          <w:color w:val="000000"/>
          <w:sz w:val="27"/>
          <w:szCs w:val="27"/>
          <w:lang w:val="uk-UA"/>
        </w:rPr>
        <w:t>огляду</w:t>
      </w:r>
      <w:r w:rsidR="0062322C">
        <w:rPr>
          <w:color w:val="000000"/>
          <w:sz w:val="27"/>
          <w:szCs w:val="27"/>
          <w:lang w:val="uk-UA"/>
        </w:rPr>
        <w:t> </w:t>
      </w:r>
      <w:r w:rsidR="00813AED">
        <w:rPr>
          <w:color w:val="000000"/>
          <w:sz w:val="27"/>
          <w:szCs w:val="27"/>
          <w:lang w:val="uk-UA"/>
        </w:rPr>
        <w:t xml:space="preserve">на </w:t>
      </w:r>
      <w:r w:rsidRPr="009B05FD">
        <w:rPr>
          <w:color w:val="000000"/>
          <w:sz w:val="27"/>
          <w:szCs w:val="27"/>
          <w:lang w:val="uk-UA"/>
        </w:rPr>
        <w:t xml:space="preserve">середньо </w:t>
      </w:r>
      <w:r w:rsidR="00813AED">
        <w:rPr>
          <w:color w:val="000000"/>
          <w:sz w:val="27"/>
          <w:szCs w:val="27"/>
          <w:lang w:val="uk-UA"/>
        </w:rPr>
        <w:t xml:space="preserve">на той час </w:t>
      </w:r>
      <w:r w:rsidRPr="009B05FD">
        <w:rPr>
          <w:color w:val="000000"/>
          <w:sz w:val="27"/>
          <w:szCs w:val="27"/>
          <w:lang w:val="uk-UA"/>
        </w:rPr>
        <w:t xml:space="preserve">ринкову вартість аналогічних об’єктів нерухомості, </w:t>
      </w:r>
      <w:r w:rsidR="00677076">
        <w:rPr>
          <w:color w:val="000000"/>
          <w:sz w:val="27"/>
          <w:szCs w:val="27"/>
          <w:lang w:val="uk-UA"/>
        </w:rPr>
        <w:t>однак</w:t>
      </w:r>
      <w:r w:rsidRPr="009B05FD">
        <w:rPr>
          <w:color w:val="000000"/>
          <w:sz w:val="27"/>
          <w:szCs w:val="27"/>
          <w:lang w:val="uk-UA"/>
        </w:rPr>
        <w:t xml:space="preserve"> при внесенні відомостей помилково обра</w:t>
      </w:r>
      <w:r w:rsidR="00677076">
        <w:rPr>
          <w:color w:val="000000"/>
          <w:sz w:val="27"/>
          <w:szCs w:val="27"/>
          <w:lang w:val="uk-UA"/>
        </w:rPr>
        <w:t>в</w:t>
      </w:r>
      <w:r w:rsidRPr="009B05FD">
        <w:rPr>
          <w:color w:val="000000"/>
          <w:sz w:val="27"/>
          <w:szCs w:val="27"/>
          <w:lang w:val="uk-UA"/>
        </w:rPr>
        <w:t xml:space="preserve"> показник «вартість на дату набуття права».</w:t>
      </w:r>
    </w:p>
    <w:p w:rsidR="000518C9" w:rsidRDefault="009B05FD" w:rsidP="0049747D">
      <w:pPr>
        <w:pBdr>
          <w:top w:val="nil"/>
          <w:left w:val="nil"/>
          <w:bottom w:val="nil"/>
          <w:right w:val="nil"/>
          <w:between w:val="nil"/>
        </w:pBdr>
        <w:shd w:val="clear" w:color="auto" w:fill="FFFFFF"/>
        <w:ind w:firstLine="709"/>
        <w:jc w:val="both"/>
        <w:rPr>
          <w:color w:val="000000"/>
          <w:sz w:val="27"/>
          <w:szCs w:val="27"/>
          <w:lang w:val="uk-UA"/>
        </w:rPr>
      </w:pPr>
      <w:r w:rsidRPr="009B05FD">
        <w:rPr>
          <w:color w:val="000000"/>
          <w:sz w:val="27"/>
          <w:szCs w:val="27"/>
          <w:lang w:val="uk-UA"/>
        </w:rPr>
        <w:t xml:space="preserve">Ярошенко О.А. також зауважив, що зазначена розбіжність </w:t>
      </w:r>
      <w:r w:rsidR="000518C9">
        <w:rPr>
          <w:color w:val="000000"/>
          <w:sz w:val="27"/>
          <w:szCs w:val="27"/>
          <w:lang w:val="uk-UA"/>
        </w:rPr>
        <w:t>є</w:t>
      </w:r>
      <w:r w:rsidRPr="009B05FD">
        <w:rPr>
          <w:color w:val="000000"/>
          <w:sz w:val="27"/>
          <w:szCs w:val="27"/>
          <w:lang w:val="uk-UA"/>
        </w:rPr>
        <w:t xml:space="preserve"> технічн</w:t>
      </w:r>
      <w:r w:rsidR="000518C9">
        <w:rPr>
          <w:color w:val="000000"/>
          <w:sz w:val="27"/>
          <w:szCs w:val="27"/>
          <w:lang w:val="uk-UA"/>
        </w:rPr>
        <w:t xml:space="preserve">ою помилкою, а не умисним поданням недостовірних відомостей. </w:t>
      </w:r>
    </w:p>
    <w:p w:rsidR="009B05FD" w:rsidRPr="009B05FD" w:rsidRDefault="009B05FD" w:rsidP="0049747D">
      <w:pPr>
        <w:pBdr>
          <w:top w:val="nil"/>
          <w:left w:val="nil"/>
          <w:bottom w:val="nil"/>
          <w:right w:val="nil"/>
          <w:between w:val="nil"/>
        </w:pBdr>
        <w:shd w:val="clear" w:color="auto" w:fill="FFFFFF"/>
        <w:ind w:firstLine="709"/>
        <w:jc w:val="both"/>
        <w:rPr>
          <w:color w:val="000000"/>
          <w:sz w:val="27"/>
          <w:szCs w:val="27"/>
          <w:lang w:val="uk-UA"/>
        </w:rPr>
      </w:pPr>
      <w:r w:rsidRPr="009B05FD">
        <w:rPr>
          <w:color w:val="000000"/>
          <w:sz w:val="27"/>
          <w:szCs w:val="27"/>
          <w:lang w:val="uk-UA"/>
        </w:rPr>
        <w:t xml:space="preserve">Стосовно розбіжностей у розділі 6 «Цінне рухоме майно – транспортні засоби» декларації </w:t>
      </w:r>
      <w:r w:rsidR="0082012A">
        <w:rPr>
          <w:color w:val="000000"/>
          <w:sz w:val="27"/>
          <w:szCs w:val="27"/>
          <w:lang w:val="uk-UA"/>
        </w:rPr>
        <w:t xml:space="preserve">особи, уповноваженої на виконання функцій держави або місцевого самоврядування, за 2024 рік </w:t>
      </w:r>
      <w:r w:rsidRPr="009B05FD">
        <w:rPr>
          <w:color w:val="000000"/>
          <w:sz w:val="27"/>
          <w:szCs w:val="27"/>
          <w:lang w:val="uk-UA"/>
        </w:rPr>
        <w:t xml:space="preserve">Ярошенко О.А. пояснив, що автомобіль «MAZDA 3» 2014 року випуску придбаний 22 грудня 2022 року та належить на праві власності його дружині. </w:t>
      </w:r>
    </w:p>
    <w:p w:rsidR="009B05FD" w:rsidRPr="009B05FD" w:rsidRDefault="009B05FD" w:rsidP="0049747D">
      <w:pPr>
        <w:pBdr>
          <w:top w:val="nil"/>
          <w:left w:val="nil"/>
          <w:bottom w:val="nil"/>
          <w:right w:val="nil"/>
          <w:between w:val="nil"/>
        </w:pBdr>
        <w:shd w:val="clear" w:color="auto" w:fill="FFFFFF"/>
        <w:ind w:firstLine="709"/>
        <w:jc w:val="both"/>
        <w:rPr>
          <w:color w:val="000000"/>
          <w:sz w:val="27"/>
          <w:szCs w:val="27"/>
          <w:lang w:val="uk-UA"/>
        </w:rPr>
      </w:pPr>
      <w:r w:rsidRPr="009B05FD">
        <w:rPr>
          <w:color w:val="000000"/>
          <w:sz w:val="27"/>
          <w:szCs w:val="27"/>
          <w:lang w:val="uk-UA"/>
        </w:rPr>
        <w:t>Договір купівлі-продажу цього автомобіля не зберігся у зв’язку з неодноразовими вимушеними переїздами дружини з дітьми до безпечних місць</w:t>
      </w:r>
      <w:r w:rsidR="00990F4B">
        <w:rPr>
          <w:color w:val="000000"/>
          <w:sz w:val="27"/>
          <w:szCs w:val="27"/>
          <w:lang w:val="uk-UA"/>
        </w:rPr>
        <w:t xml:space="preserve">, </w:t>
      </w:r>
      <w:r w:rsidRPr="009B05FD">
        <w:rPr>
          <w:color w:val="000000"/>
          <w:sz w:val="27"/>
          <w:szCs w:val="27"/>
          <w:lang w:val="uk-UA"/>
        </w:rPr>
        <w:t>регулярними ракетними обстрілами та безпілотними атаками на територію міста Одеси</w:t>
      </w:r>
      <w:r w:rsidR="00990F4B">
        <w:rPr>
          <w:color w:val="000000"/>
          <w:sz w:val="27"/>
          <w:szCs w:val="27"/>
          <w:lang w:val="uk-UA"/>
        </w:rPr>
        <w:t xml:space="preserve"> внаслідок агресії</w:t>
      </w:r>
      <w:r w:rsidRPr="009B05FD">
        <w:rPr>
          <w:color w:val="000000"/>
          <w:sz w:val="27"/>
          <w:szCs w:val="27"/>
          <w:lang w:val="uk-UA"/>
        </w:rPr>
        <w:t xml:space="preserve"> російської федерації. Безпосередньої участі в укладенні договору купівлі-продажу транспортного засобу він не брав, тому під час заповнення декларації вартість автомобіля була зазначена ним на підставі інформації, наданої дружиною.   </w:t>
      </w:r>
    </w:p>
    <w:p w:rsidR="009B05FD" w:rsidRPr="00274744" w:rsidRDefault="009B05FD" w:rsidP="0049747D">
      <w:pPr>
        <w:pBdr>
          <w:top w:val="nil"/>
          <w:left w:val="nil"/>
          <w:bottom w:val="nil"/>
          <w:right w:val="nil"/>
          <w:between w:val="nil"/>
        </w:pBdr>
        <w:shd w:val="clear" w:color="auto" w:fill="FFFFFF"/>
        <w:ind w:firstLine="709"/>
        <w:jc w:val="both"/>
        <w:rPr>
          <w:color w:val="000000"/>
          <w:sz w:val="27"/>
          <w:szCs w:val="27"/>
          <w:lang w:val="uk-UA"/>
        </w:rPr>
      </w:pPr>
      <w:r w:rsidRPr="009B05FD">
        <w:rPr>
          <w:color w:val="000000"/>
          <w:sz w:val="27"/>
          <w:szCs w:val="27"/>
          <w:lang w:val="uk-UA"/>
        </w:rPr>
        <w:t>Підсумовуючи</w:t>
      </w:r>
      <w:r w:rsidR="00D8154C">
        <w:rPr>
          <w:color w:val="000000"/>
          <w:sz w:val="27"/>
          <w:szCs w:val="27"/>
          <w:lang w:val="uk-UA"/>
        </w:rPr>
        <w:t>,</w:t>
      </w:r>
      <w:r w:rsidRPr="009B05FD">
        <w:rPr>
          <w:color w:val="000000"/>
          <w:sz w:val="27"/>
          <w:szCs w:val="27"/>
          <w:lang w:val="uk-UA"/>
        </w:rPr>
        <w:t xml:space="preserve"> кандидат додав, що усі відомості в декларації </w:t>
      </w:r>
      <w:r w:rsidR="008C7D9E">
        <w:rPr>
          <w:color w:val="000000"/>
          <w:sz w:val="27"/>
          <w:szCs w:val="27"/>
          <w:lang w:val="uk-UA"/>
        </w:rPr>
        <w:t xml:space="preserve">особи, уповноваженої на виконання функцій держави або місцевого самоврядування, </w:t>
      </w:r>
      <w:r w:rsidRPr="009B05FD">
        <w:rPr>
          <w:color w:val="000000"/>
          <w:sz w:val="27"/>
          <w:szCs w:val="27"/>
          <w:lang w:val="uk-UA"/>
        </w:rPr>
        <w:t xml:space="preserve">за 2024 рік були </w:t>
      </w:r>
      <w:r w:rsidR="00D8154C">
        <w:rPr>
          <w:color w:val="000000"/>
          <w:sz w:val="27"/>
          <w:szCs w:val="27"/>
          <w:lang w:val="uk-UA"/>
        </w:rPr>
        <w:t xml:space="preserve">вказані </w:t>
      </w:r>
      <w:r w:rsidRPr="009B05FD">
        <w:rPr>
          <w:color w:val="000000"/>
          <w:sz w:val="27"/>
          <w:szCs w:val="27"/>
          <w:lang w:val="uk-UA"/>
        </w:rPr>
        <w:t>ним добросовісно та</w:t>
      </w:r>
      <w:r w:rsidR="00F74754">
        <w:rPr>
          <w:color w:val="000000"/>
          <w:sz w:val="27"/>
          <w:szCs w:val="27"/>
          <w:lang w:val="uk-UA"/>
        </w:rPr>
        <w:t xml:space="preserve"> з огляду на </w:t>
      </w:r>
      <w:r w:rsidRPr="009B05FD">
        <w:rPr>
          <w:color w:val="000000"/>
          <w:sz w:val="27"/>
          <w:szCs w:val="27"/>
          <w:lang w:val="uk-UA"/>
        </w:rPr>
        <w:t>наявн</w:t>
      </w:r>
      <w:r w:rsidR="00F74754">
        <w:rPr>
          <w:color w:val="000000"/>
          <w:sz w:val="27"/>
          <w:szCs w:val="27"/>
          <w:lang w:val="uk-UA"/>
        </w:rPr>
        <w:t>у</w:t>
      </w:r>
      <w:r w:rsidRPr="009B05FD">
        <w:rPr>
          <w:color w:val="000000"/>
          <w:sz w:val="27"/>
          <w:szCs w:val="27"/>
          <w:lang w:val="uk-UA"/>
        </w:rPr>
        <w:t xml:space="preserve"> на момент її заповнення інформаці</w:t>
      </w:r>
      <w:r w:rsidR="00F74754">
        <w:rPr>
          <w:color w:val="000000"/>
          <w:sz w:val="27"/>
          <w:szCs w:val="27"/>
          <w:lang w:val="uk-UA"/>
        </w:rPr>
        <w:t>ю</w:t>
      </w:r>
      <w:r w:rsidRPr="009B05FD">
        <w:rPr>
          <w:color w:val="000000"/>
          <w:sz w:val="27"/>
          <w:szCs w:val="27"/>
          <w:lang w:val="uk-UA"/>
        </w:rPr>
        <w:t>. Наміру приховати будь-яке майно</w:t>
      </w:r>
      <w:r w:rsidR="00DE04CE">
        <w:rPr>
          <w:color w:val="000000"/>
          <w:sz w:val="27"/>
          <w:szCs w:val="27"/>
          <w:lang w:val="uk-UA"/>
        </w:rPr>
        <w:t>, й</w:t>
      </w:r>
      <w:r w:rsidRPr="009B05FD">
        <w:rPr>
          <w:color w:val="000000"/>
          <w:sz w:val="27"/>
          <w:szCs w:val="27"/>
          <w:lang w:val="uk-UA"/>
        </w:rPr>
        <w:t>ого вартість чи подати недостовірні відомості кандидат не мав.</w:t>
      </w:r>
    </w:p>
    <w:p w:rsidR="0001634B" w:rsidRDefault="00274744" w:rsidP="0049747D">
      <w:pPr>
        <w:pBdr>
          <w:top w:val="nil"/>
          <w:left w:val="nil"/>
          <w:bottom w:val="nil"/>
          <w:right w:val="nil"/>
          <w:between w:val="nil"/>
        </w:pBdr>
        <w:shd w:val="clear" w:color="auto" w:fill="FFFFFF"/>
        <w:ind w:firstLine="709"/>
        <w:jc w:val="both"/>
        <w:rPr>
          <w:color w:val="000000"/>
          <w:sz w:val="27"/>
          <w:szCs w:val="27"/>
          <w:lang w:val="uk-UA"/>
        </w:rPr>
      </w:pPr>
      <w:r w:rsidRPr="00274744">
        <w:rPr>
          <w:color w:val="000000"/>
          <w:sz w:val="27"/>
          <w:szCs w:val="27"/>
          <w:lang w:val="uk-UA"/>
        </w:rPr>
        <w:t>Комісія констатує, що відомості, встановлені за результатами спеціальної перевірки стосовно</w:t>
      </w:r>
      <w:r w:rsidR="00A15B00">
        <w:rPr>
          <w:color w:val="000000"/>
          <w:sz w:val="27"/>
          <w:szCs w:val="27"/>
          <w:lang w:val="uk-UA"/>
        </w:rPr>
        <w:t xml:space="preserve"> </w:t>
      </w:r>
      <w:r w:rsidR="0082071E">
        <w:rPr>
          <w:color w:val="000000"/>
          <w:sz w:val="27"/>
          <w:szCs w:val="27"/>
          <w:lang w:val="uk-UA"/>
        </w:rPr>
        <w:t xml:space="preserve">Усачек О.В., Шиміна О.П. та </w:t>
      </w:r>
      <w:r w:rsidR="00A15B00">
        <w:rPr>
          <w:color w:val="000000"/>
          <w:sz w:val="27"/>
          <w:szCs w:val="27"/>
          <w:lang w:val="uk-UA"/>
        </w:rPr>
        <w:t>Ярошенка О.А.</w:t>
      </w:r>
      <w:r w:rsidR="0082071E">
        <w:rPr>
          <w:color w:val="000000"/>
          <w:sz w:val="27"/>
          <w:szCs w:val="27"/>
          <w:lang w:val="uk-UA"/>
        </w:rPr>
        <w:t xml:space="preserve">, </w:t>
      </w:r>
      <w:r w:rsidRPr="00274744">
        <w:rPr>
          <w:color w:val="000000"/>
          <w:sz w:val="27"/>
          <w:szCs w:val="27"/>
          <w:lang w:val="uk-UA"/>
        </w:rPr>
        <w:t xml:space="preserve">є такими, що не перешкоджають зайняттю посади судді, однак мають бути враховані на співбесіді з переможцем конкурсу на зайняття вакантної посади судді місцевого суду.  </w:t>
      </w:r>
    </w:p>
    <w:p w:rsidR="003B4655" w:rsidRPr="00CB2EAD" w:rsidRDefault="00014004" w:rsidP="0049747D">
      <w:pPr>
        <w:pBdr>
          <w:top w:val="nil"/>
          <w:left w:val="nil"/>
          <w:bottom w:val="nil"/>
          <w:right w:val="nil"/>
          <w:between w:val="nil"/>
        </w:pBdr>
        <w:shd w:val="clear" w:color="auto" w:fill="FFFFFF"/>
        <w:ind w:firstLine="709"/>
        <w:jc w:val="both"/>
        <w:rPr>
          <w:color w:val="000000"/>
          <w:sz w:val="27"/>
          <w:szCs w:val="27"/>
        </w:rPr>
      </w:pPr>
      <w:r w:rsidRPr="00CB2EAD">
        <w:rPr>
          <w:color w:val="000000"/>
          <w:sz w:val="27"/>
          <w:szCs w:val="27"/>
          <w:highlight w:val="white"/>
        </w:rPr>
        <w:t xml:space="preserve">Відповідно до пункту 4.9 розділу 4 Порядку </w:t>
      </w:r>
      <w:r w:rsidRPr="00CB2EAD">
        <w:rPr>
          <w:color w:val="000000"/>
          <w:sz w:val="27"/>
          <w:szCs w:val="27"/>
        </w:rPr>
        <w:t>під час встановлення результатів спеціальної перевірки стосовно кандидатів на посаду судді Комісія у складі колегії може ухвалити одне з таких рішень:</w:t>
      </w:r>
    </w:p>
    <w:p w:rsidR="003B4655" w:rsidRPr="00CB2EAD" w:rsidRDefault="00014004" w:rsidP="00AA70D0">
      <w:pPr>
        <w:pBdr>
          <w:top w:val="nil"/>
          <w:left w:val="nil"/>
          <w:bottom w:val="nil"/>
          <w:right w:val="nil"/>
          <w:between w:val="nil"/>
        </w:pBdr>
        <w:shd w:val="clear" w:color="auto" w:fill="FFFFFF"/>
        <w:ind w:left="1" w:firstLine="708"/>
        <w:jc w:val="both"/>
        <w:rPr>
          <w:color w:val="000000"/>
          <w:sz w:val="27"/>
          <w:szCs w:val="27"/>
        </w:rPr>
      </w:pPr>
      <w:r w:rsidRPr="00CB2EAD">
        <w:rPr>
          <w:color w:val="000000"/>
          <w:sz w:val="27"/>
          <w:szCs w:val="27"/>
        </w:rPr>
        <w:t>- про невідповідність кандидата на посаду судді встановленим Законом вимогам та припинення його подальшої участі у доборі на посаду судді;</w:t>
      </w:r>
    </w:p>
    <w:p w:rsidR="003B4655" w:rsidRPr="00CB2EAD" w:rsidRDefault="00014004" w:rsidP="00AA70D0">
      <w:pPr>
        <w:pBdr>
          <w:top w:val="nil"/>
          <w:left w:val="nil"/>
          <w:bottom w:val="nil"/>
          <w:right w:val="nil"/>
          <w:between w:val="nil"/>
        </w:pBdr>
        <w:shd w:val="clear" w:color="auto" w:fill="FFFFFF"/>
        <w:ind w:left="1" w:firstLine="708"/>
        <w:jc w:val="both"/>
        <w:rPr>
          <w:color w:val="000000"/>
          <w:sz w:val="27"/>
          <w:szCs w:val="27"/>
        </w:rPr>
      </w:pPr>
      <w:r w:rsidRPr="00CB2EAD">
        <w:rPr>
          <w:color w:val="000000"/>
          <w:sz w:val="27"/>
          <w:szCs w:val="27"/>
        </w:rPr>
        <w:t>- про неотримання під час проведення спеціальної перевірки інформації, яка може свідчити про невідповідність кандидата на посаду судді вимогам, встановленим Законом;</w:t>
      </w:r>
    </w:p>
    <w:p w:rsidR="003B4655" w:rsidRPr="00CB2EAD" w:rsidRDefault="00014004" w:rsidP="00AA70D0">
      <w:pPr>
        <w:pBdr>
          <w:top w:val="nil"/>
          <w:left w:val="nil"/>
          <w:bottom w:val="nil"/>
          <w:right w:val="nil"/>
          <w:between w:val="nil"/>
        </w:pBdr>
        <w:shd w:val="clear" w:color="auto" w:fill="FFFFFF"/>
        <w:ind w:left="1" w:firstLine="708"/>
        <w:jc w:val="both"/>
        <w:rPr>
          <w:color w:val="000000"/>
          <w:sz w:val="27"/>
          <w:szCs w:val="27"/>
          <w:highlight w:val="white"/>
        </w:rPr>
      </w:pPr>
      <w:r w:rsidRPr="00CB2EAD">
        <w:rPr>
          <w:color w:val="000000"/>
          <w:sz w:val="27"/>
          <w:szCs w:val="27"/>
        </w:rPr>
        <w:t>- про врахування отриманої під час проведення спеціальної перевірки інформації, яка може свідчити про невідповідність кандидата на посаду судді вимогам, встановленим Законом, на співбесіді з переможцем конкурсу на зайняття вакантної посади судді місцевого суду або при ухваленні рішення за результатами кваліфікаційного оцінювання.</w:t>
      </w:r>
    </w:p>
    <w:p w:rsidR="003B4655" w:rsidRPr="00CB2EAD" w:rsidRDefault="00014004" w:rsidP="000B6D2D">
      <w:pPr>
        <w:pBdr>
          <w:top w:val="nil"/>
          <w:left w:val="nil"/>
          <w:bottom w:val="nil"/>
          <w:right w:val="nil"/>
          <w:between w:val="nil"/>
        </w:pBdr>
        <w:ind w:left="1" w:firstLine="708"/>
        <w:jc w:val="both"/>
        <w:rPr>
          <w:color w:val="000000"/>
          <w:sz w:val="27"/>
          <w:szCs w:val="27"/>
        </w:rPr>
      </w:pPr>
      <w:r w:rsidRPr="00CB2EAD">
        <w:rPr>
          <w:color w:val="000000"/>
          <w:sz w:val="27"/>
          <w:szCs w:val="27"/>
        </w:rPr>
        <w:lastRenderedPageBreak/>
        <w:t xml:space="preserve">Ураховуючи викладене, керуючись статтями 75, 93, 101 Закону України «Про судоустрій і статус суддів», </w:t>
      </w:r>
      <w:r w:rsidRPr="00CB2EAD">
        <w:rPr>
          <w:color w:val="000000"/>
          <w:sz w:val="27"/>
          <w:szCs w:val="27"/>
          <w:highlight w:val="white"/>
        </w:rPr>
        <w:t xml:space="preserve">Порядком </w:t>
      </w:r>
      <w:r w:rsidRPr="00CB2EAD">
        <w:rPr>
          <w:color w:val="000000"/>
          <w:sz w:val="27"/>
          <w:szCs w:val="27"/>
        </w:rPr>
        <w:t xml:space="preserve">проведення спеціальної перевірки стосовно кандидатів на посаду судді, </w:t>
      </w:r>
      <w:r w:rsidRPr="00CB2EAD">
        <w:rPr>
          <w:color w:val="000000"/>
          <w:sz w:val="27"/>
          <w:szCs w:val="27"/>
          <w:highlight w:val="white"/>
        </w:rPr>
        <w:t xml:space="preserve">Вища кваліфікаційна комісія суддів України </w:t>
      </w:r>
      <w:r w:rsidRPr="00CB2EAD">
        <w:rPr>
          <w:color w:val="000000"/>
          <w:sz w:val="27"/>
          <w:szCs w:val="27"/>
        </w:rPr>
        <w:t>одноголосно</w:t>
      </w:r>
    </w:p>
    <w:p w:rsidR="003B4655" w:rsidRPr="00CB2EAD" w:rsidRDefault="00014004">
      <w:pPr>
        <w:pBdr>
          <w:top w:val="nil"/>
          <w:left w:val="nil"/>
          <w:bottom w:val="nil"/>
          <w:right w:val="nil"/>
          <w:between w:val="nil"/>
        </w:pBdr>
        <w:shd w:val="clear" w:color="auto" w:fill="FFFFFF"/>
        <w:ind w:left="1" w:hanging="3"/>
        <w:jc w:val="center"/>
        <w:rPr>
          <w:color w:val="000000"/>
          <w:sz w:val="27"/>
          <w:szCs w:val="27"/>
        </w:rPr>
      </w:pPr>
      <w:r w:rsidRPr="00CB2EAD">
        <w:rPr>
          <w:color w:val="000000"/>
          <w:sz w:val="27"/>
          <w:szCs w:val="27"/>
        </w:rPr>
        <w:t>вирішила:</w:t>
      </w:r>
    </w:p>
    <w:p w:rsidR="003B4655" w:rsidRPr="00CB2EAD" w:rsidRDefault="003B4655">
      <w:pPr>
        <w:pBdr>
          <w:top w:val="nil"/>
          <w:left w:val="nil"/>
          <w:bottom w:val="nil"/>
          <w:right w:val="nil"/>
          <w:between w:val="nil"/>
        </w:pBdr>
        <w:shd w:val="clear" w:color="auto" w:fill="FFFFFF"/>
        <w:ind w:left="1" w:hanging="3"/>
        <w:jc w:val="center"/>
        <w:rPr>
          <w:color w:val="000000"/>
          <w:sz w:val="27"/>
          <w:szCs w:val="27"/>
        </w:rPr>
      </w:pPr>
    </w:p>
    <w:p w:rsidR="00D73FE1" w:rsidRPr="00CB2EAD" w:rsidRDefault="00D73FE1" w:rsidP="00D73FE1">
      <w:pPr>
        <w:pStyle w:val="a5"/>
        <w:shd w:val="clear" w:color="auto" w:fill="FFFFFF"/>
        <w:spacing w:before="0" w:beforeAutospacing="0" w:after="0" w:afterAutospacing="0"/>
        <w:ind w:left="1" w:firstLine="708"/>
        <w:jc w:val="both"/>
        <w:rPr>
          <w:sz w:val="27"/>
          <w:szCs w:val="27"/>
        </w:rPr>
      </w:pPr>
      <w:r w:rsidRPr="00CB2EAD">
        <w:rPr>
          <w:color w:val="000000"/>
          <w:sz w:val="27"/>
          <w:szCs w:val="27"/>
        </w:rPr>
        <w:t>1. Визначити, що під час проведення спеціальної перевірки не отримано інформації, яка може свідчити про невідповідність вимогам, установленим Законом України «Про судоустрій і статус суддів», таких кандидатів на посаду судді місцевого суду:</w:t>
      </w:r>
    </w:p>
    <w:p w:rsidR="009509C4" w:rsidRPr="00FF61E5" w:rsidRDefault="009509C4" w:rsidP="006E7D99">
      <w:pPr>
        <w:pBdr>
          <w:top w:val="nil"/>
          <w:left w:val="nil"/>
          <w:bottom w:val="nil"/>
          <w:right w:val="nil"/>
          <w:between w:val="nil"/>
        </w:pBdr>
        <w:shd w:val="clear" w:color="auto" w:fill="FFFFFF"/>
        <w:ind w:firstLine="709"/>
        <w:jc w:val="both"/>
        <w:rPr>
          <w:color w:val="000000"/>
          <w:sz w:val="27"/>
          <w:szCs w:val="27"/>
          <w:lang w:val="uk-UA"/>
        </w:rPr>
      </w:pPr>
      <w:r w:rsidRPr="00CB2EAD">
        <w:rPr>
          <w:color w:val="000000"/>
          <w:sz w:val="27"/>
          <w:szCs w:val="27"/>
        </w:rPr>
        <w:t>Акуленко Юлії Вікторівни</w:t>
      </w:r>
      <w:r w:rsidR="00FF61E5">
        <w:rPr>
          <w:color w:val="000000"/>
          <w:sz w:val="27"/>
          <w:szCs w:val="27"/>
          <w:lang w:val="uk-UA"/>
        </w:rPr>
        <w:t xml:space="preserve">, </w:t>
      </w:r>
    </w:p>
    <w:p w:rsidR="009509C4" w:rsidRPr="00FF61E5" w:rsidRDefault="009509C4" w:rsidP="006E7D99">
      <w:pPr>
        <w:pBdr>
          <w:top w:val="nil"/>
          <w:left w:val="nil"/>
          <w:bottom w:val="nil"/>
          <w:right w:val="nil"/>
          <w:between w:val="nil"/>
        </w:pBdr>
        <w:shd w:val="clear" w:color="auto" w:fill="FFFFFF"/>
        <w:ind w:firstLine="709"/>
        <w:jc w:val="both"/>
        <w:rPr>
          <w:color w:val="000000"/>
          <w:sz w:val="27"/>
          <w:szCs w:val="27"/>
          <w:lang w:val="uk-UA"/>
        </w:rPr>
      </w:pPr>
      <w:r w:rsidRPr="00CB2EAD">
        <w:rPr>
          <w:color w:val="000000"/>
          <w:sz w:val="27"/>
          <w:szCs w:val="27"/>
        </w:rPr>
        <w:t>Бойко Наталі Богданівни</w:t>
      </w:r>
      <w:r w:rsidR="00FF61E5">
        <w:rPr>
          <w:color w:val="000000"/>
          <w:sz w:val="27"/>
          <w:szCs w:val="27"/>
          <w:lang w:val="uk-UA"/>
        </w:rPr>
        <w:t xml:space="preserve">, </w:t>
      </w:r>
    </w:p>
    <w:p w:rsidR="009509C4" w:rsidRPr="00FF61E5" w:rsidRDefault="009509C4" w:rsidP="006E7D99">
      <w:pPr>
        <w:pBdr>
          <w:top w:val="nil"/>
          <w:left w:val="nil"/>
          <w:bottom w:val="nil"/>
          <w:right w:val="nil"/>
          <w:between w:val="nil"/>
        </w:pBdr>
        <w:shd w:val="clear" w:color="auto" w:fill="FFFFFF"/>
        <w:ind w:firstLine="709"/>
        <w:jc w:val="both"/>
        <w:rPr>
          <w:color w:val="000000"/>
          <w:sz w:val="27"/>
          <w:szCs w:val="27"/>
          <w:lang w:val="uk-UA"/>
        </w:rPr>
      </w:pPr>
      <w:r w:rsidRPr="00CB2EAD">
        <w:rPr>
          <w:color w:val="000000"/>
          <w:sz w:val="27"/>
          <w:szCs w:val="27"/>
        </w:rPr>
        <w:t>Дмитришина Юрія Михайловича</w:t>
      </w:r>
      <w:r w:rsidR="00FF61E5">
        <w:rPr>
          <w:color w:val="000000"/>
          <w:sz w:val="27"/>
          <w:szCs w:val="27"/>
          <w:lang w:val="uk-UA"/>
        </w:rPr>
        <w:t xml:space="preserve">, </w:t>
      </w:r>
    </w:p>
    <w:p w:rsidR="009509C4" w:rsidRPr="00FF61E5" w:rsidRDefault="009509C4" w:rsidP="006E7D99">
      <w:pPr>
        <w:pBdr>
          <w:top w:val="nil"/>
          <w:left w:val="nil"/>
          <w:bottom w:val="nil"/>
          <w:right w:val="nil"/>
          <w:between w:val="nil"/>
        </w:pBdr>
        <w:shd w:val="clear" w:color="auto" w:fill="FFFFFF"/>
        <w:ind w:firstLine="709"/>
        <w:jc w:val="both"/>
        <w:rPr>
          <w:color w:val="000000"/>
          <w:sz w:val="27"/>
          <w:szCs w:val="27"/>
          <w:lang w:val="uk-UA"/>
        </w:rPr>
      </w:pPr>
      <w:r w:rsidRPr="00CB2EAD">
        <w:rPr>
          <w:color w:val="000000"/>
          <w:sz w:val="27"/>
          <w:szCs w:val="27"/>
        </w:rPr>
        <w:t>Кравчук Ірини Анатоліївни</w:t>
      </w:r>
      <w:r w:rsidR="00FF61E5">
        <w:rPr>
          <w:color w:val="000000"/>
          <w:sz w:val="27"/>
          <w:szCs w:val="27"/>
          <w:lang w:val="uk-UA"/>
        </w:rPr>
        <w:t xml:space="preserve">, </w:t>
      </w:r>
    </w:p>
    <w:p w:rsidR="009509C4" w:rsidRPr="00FF61E5" w:rsidRDefault="009509C4" w:rsidP="006E7D99">
      <w:pPr>
        <w:pBdr>
          <w:top w:val="nil"/>
          <w:left w:val="nil"/>
          <w:bottom w:val="nil"/>
          <w:right w:val="nil"/>
          <w:between w:val="nil"/>
        </w:pBdr>
        <w:shd w:val="clear" w:color="auto" w:fill="FFFFFF"/>
        <w:ind w:firstLine="709"/>
        <w:jc w:val="both"/>
        <w:rPr>
          <w:color w:val="000000"/>
          <w:sz w:val="27"/>
          <w:szCs w:val="27"/>
          <w:lang w:val="uk-UA"/>
        </w:rPr>
      </w:pPr>
      <w:r w:rsidRPr="00CB2EAD">
        <w:rPr>
          <w:color w:val="000000"/>
          <w:sz w:val="27"/>
          <w:szCs w:val="27"/>
        </w:rPr>
        <w:t>Кушнір Юлії Василівни</w:t>
      </w:r>
      <w:r w:rsidR="00FF61E5">
        <w:rPr>
          <w:color w:val="000000"/>
          <w:sz w:val="27"/>
          <w:szCs w:val="27"/>
          <w:lang w:val="uk-UA"/>
        </w:rPr>
        <w:t xml:space="preserve">, </w:t>
      </w:r>
    </w:p>
    <w:p w:rsidR="009509C4" w:rsidRPr="00FF61E5" w:rsidRDefault="009509C4" w:rsidP="006E7D99">
      <w:pPr>
        <w:pBdr>
          <w:top w:val="nil"/>
          <w:left w:val="nil"/>
          <w:bottom w:val="nil"/>
          <w:right w:val="nil"/>
          <w:between w:val="nil"/>
        </w:pBdr>
        <w:shd w:val="clear" w:color="auto" w:fill="FFFFFF"/>
        <w:ind w:firstLine="709"/>
        <w:jc w:val="both"/>
        <w:rPr>
          <w:color w:val="000000"/>
          <w:sz w:val="27"/>
          <w:szCs w:val="27"/>
          <w:lang w:val="uk-UA"/>
        </w:rPr>
      </w:pPr>
      <w:r w:rsidRPr="00CB2EAD">
        <w:rPr>
          <w:color w:val="000000"/>
          <w:sz w:val="27"/>
          <w:szCs w:val="27"/>
        </w:rPr>
        <w:t>Лащука Вадима Миколайовича</w:t>
      </w:r>
      <w:r w:rsidR="00FF61E5">
        <w:rPr>
          <w:color w:val="000000"/>
          <w:sz w:val="27"/>
          <w:szCs w:val="27"/>
          <w:lang w:val="uk-UA"/>
        </w:rPr>
        <w:t xml:space="preserve">, </w:t>
      </w:r>
    </w:p>
    <w:p w:rsidR="009509C4" w:rsidRPr="00FF61E5" w:rsidRDefault="009509C4" w:rsidP="006E7D99">
      <w:pPr>
        <w:pBdr>
          <w:top w:val="nil"/>
          <w:left w:val="nil"/>
          <w:bottom w:val="nil"/>
          <w:right w:val="nil"/>
          <w:between w:val="nil"/>
        </w:pBdr>
        <w:shd w:val="clear" w:color="auto" w:fill="FFFFFF"/>
        <w:ind w:firstLine="709"/>
        <w:jc w:val="both"/>
        <w:rPr>
          <w:color w:val="000000"/>
          <w:sz w:val="27"/>
          <w:szCs w:val="27"/>
          <w:lang w:val="uk-UA"/>
        </w:rPr>
      </w:pPr>
      <w:r w:rsidRPr="00CB2EAD">
        <w:rPr>
          <w:color w:val="000000"/>
          <w:sz w:val="27"/>
          <w:szCs w:val="27"/>
        </w:rPr>
        <w:t>Месропянцевої Ольги Володимирівни</w:t>
      </w:r>
      <w:r w:rsidR="00FF61E5">
        <w:rPr>
          <w:color w:val="000000"/>
          <w:sz w:val="27"/>
          <w:szCs w:val="27"/>
          <w:lang w:val="uk-UA"/>
        </w:rPr>
        <w:t xml:space="preserve">, </w:t>
      </w:r>
    </w:p>
    <w:p w:rsidR="009509C4" w:rsidRPr="00FF61E5" w:rsidRDefault="009509C4" w:rsidP="006E7D99">
      <w:pPr>
        <w:pBdr>
          <w:top w:val="nil"/>
          <w:left w:val="nil"/>
          <w:bottom w:val="nil"/>
          <w:right w:val="nil"/>
          <w:between w:val="nil"/>
        </w:pBdr>
        <w:shd w:val="clear" w:color="auto" w:fill="FFFFFF"/>
        <w:ind w:firstLine="709"/>
        <w:jc w:val="both"/>
        <w:rPr>
          <w:color w:val="000000"/>
          <w:sz w:val="27"/>
          <w:szCs w:val="27"/>
          <w:lang w:val="uk-UA"/>
        </w:rPr>
      </w:pPr>
      <w:r w:rsidRPr="00CB2EAD">
        <w:rPr>
          <w:color w:val="000000"/>
          <w:sz w:val="27"/>
          <w:szCs w:val="27"/>
        </w:rPr>
        <w:t>Палюка Максима Михайловича</w:t>
      </w:r>
      <w:r w:rsidR="00FF61E5">
        <w:rPr>
          <w:color w:val="000000"/>
          <w:sz w:val="27"/>
          <w:szCs w:val="27"/>
          <w:lang w:val="uk-UA"/>
        </w:rPr>
        <w:t xml:space="preserve">, </w:t>
      </w:r>
    </w:p>
    <w:p w:rsidR="009509C4" w:rsidRPr="00FF61E5" w:rsidRDefault="009509C4" w:rsidP="006E7D99">
      <w:pPr>
        <w:pBdr>
          <w:top w:val="nil"/>
          <w:left w:val="nil"/>
          <w:bottom w:val="nil"/>
          <w:right w:val="nil"/>
          <w:between w:val="nil"/>
        </w:pBdr>
        <w:shd w:val="clear" w:color="auto" w:fill="FFFFFF"/>
        <w:ind w:firstLine="709"/>
        <w:jc w:val="both"/>
        <w:rPr>
          <w:color w:val="000000"/>
          <w:sz w:val="27"/>
          <w:szCs w:val="27"/>
          <w:lang w:val="uk-UA"/>
        </w:rPr>
      </w:pPr>
      <w:r w:rsidRPr="00CB2EAD">
        <w:rPr>
          <w:color w:val="000000"/>
          <w:sz w:val="27"/>
          <w:szCs w:val="27"/>
        </w:rPr>
        <w:t>Панасюк Катерини Тарасівни</w:t>
      </w:r>
      <w:r w:rsidR="00FF61E5">
        <w:rPr>
          <w:color w:val="000000"/>
          <w:sz w:val="27"/>
          <w:szCs w:val="27"/>
          <w:lang w:val="uk-UA"/>
        </w:rPr>
        <w:t xml:space="preserve">, </w:t>
      </w:r>
    </w:p>
    <w:p w:rsidR="009509C4" w:rsidRPr="00FF61E5" w:rsidRDefault="009509C4" w:rsidP="006E7D99">
      <w:pPr>
        <w:pBdr>
          <w:top w:val="nil"/>
          <w:left w:val="nil"/>
          <w:bottom w:val="nil"/>
          <w:right w:val="nil"/>
          <w:between w:val="nil"/>
        </w:pBdr>
        <w:shd w:val="clear" w:color="auto" w:fill="FFFFFF"/>
        <w:ind w:firstLine="709"/>
        <w:jc w:val="both"/>
        <w:rPr>
          <w:color w:val="000000"/>
          <w:sz w:val="27"/>
          <w:szCs w:val="27"/>
          <w:lang w:val="uk-UA"/>
        </w:rPr>
      </w:pPr>
      <w:r w:rsidRPr="00CB2EAD">
        <w:rPr>
          <w:color w:val="000000"/>
          <w:sz w:val="27"/>
          <w:szCs w:val="27"/>
        </w:rPr>
        <w:t>Ратушинської Ірини Олексіївни</w:t>
      </w:r>
      <w:r w:rsidR="00FF61E5">
        <w:rPr>
          <w:color w:val="000000"/>
          <w:sz w:val="27"/>
          <w:szCs w:val="27"/>
          <w:lang w:val="uk-UA"/>
        </w:rPr>
        <w:t xml:space="preserve">, </w:t>
      </w:r>
    </w:p>
    <w:p w:rsidR="009509C4" w:rsidRPr="00FF61E5" w:rsidRDefault="009509C4" w:rsidP="006E7D99">
      <w:pPr>
        <w:pBdr>
          <w:top w:val="nil"/>
          <w:left w:val="nil"/>
          <w:bottom w:val="nil"/>
          <w:right w:val="nil"/>
          <w:between w:val="nil"/>
        </w:pBdr>
        <w:shd w:val="clear" w:color="auto" w:fill="FFFFFF"/>
        <w:ind w:firstLine="709"/>
        <w:jc w:val="both"/>
        <w:rPr>
          <w:color w:val="000000"/>
          <w:sz w:val="27"/>
          <w:szCs w:val="27"/>
          <w:lang w:val="uk-UA"/>
        </w:rPr>
      </w:pPr>
      <w:r w:rsidRPr="00CB2EAD">
        <w:rPr>
          <w:color w:val="000000"/>
          <w:sz w:val="27"/>
          <w:szCs w:val="27"/>
        </w:rPr>
        <w:t>Рошко Людмили Михайлівни</w:t>
      </w:r>
      <w:r w:rsidR="00FF61E5">
        <w:rPr>
          <w:color w:val="000000"/>
          <w:sz w:val="27"/>
          <w:szCs w:val="27"/>
          <w:lang w:val="uk-UA"/>
        </w:rPr>
        <w:t xml:space="preserve">, </w:t>
      </w:r>
    </w:p>
    <w:p w:rsidR="009509C4" w:rsidRPr="006C6AA9" w:rsidRDefault="009509C4" w:rsidP="006E7D99">
      <w:pPr>
        <w:pBdr>
          <w:top w:val="nil"/>
          <w:left w:val="nil"/>
          <w:bottom w:val="nil"/>
          <w:right w:val="nil"/>
          <w:between w:val="nil"/>
        </w:pBdr>
        <w:shd w:val="clear" w:color="auto" w:fill="FFFFFF"/>
        <w:ind w:firstLine="709"/>
        <w:jc w:val="both"/>
        <w:rPr>
          <w:color w:val="000000"/>
          <w:sz w:val="27"/>
          <w:szCs w:val="27"/>
          <w:lang w:val="uk-UA"/>
        </w:rPr>
      </w:pPr>
      <w:r w:rsidRPr="00CB2EAD">
        <w:rPr>
          <w:color w:val="000000"/>
          <w:sz w:val="27"/>
          <w:szCs w:val="27"/>
        </w:rPr>
        <w:t>Рудченка Михайла Миколайовича</w:t>
      </w:r>
      <w:r w:rsidR="006C6AA9">
        <w:rPr>
          <w:color w:val="000000"/>
          <w:sz w:val="27"/>
          <w:szCs w:val="27"/>
          <w:lang w:val="uk-UA"/>
        </w:rPr>
        <w:t xml:space="preserve">, </w:t>
      </w:r>
    </w:p>
    <w:p w:rsidR="009509C4" w:rsidRPr="006C6AA9" w:rsidRDefault="009509C4" w:rsidP="006E7D99">
      <w:pPr>
        <w:pBdr>
          <w:top w:val="nil"/>
          <w:left w:val="nil"/>
          <w:bottom w:val="nil"/>
          <w:right w:val="nil"/>
          <w:between w:val="nil"/>
        </w:pBdr>
        <w:shd w:val="clear" w:color="auto" w:fill="FFFFFF"/>
        <w:ind w:firstLine="709"/>
        <w:jc w:val="both"/>
        <w:rPr>
          <w:color w:val="000000"/>
          <w:sz w:val="27"/>
          <w:szCs w:val="27"/>
          <w:lang w:val="uk-UA"/>
        </w:rPr>
      </w:pPr>
      <w:r w:rsidRPr="00CB2EAD">
        <w:rPr>
          <w:color w:val="000000"/>
          <w:sz w:val="27"/>
          <w:szCs w:val="27"/>
        </w:rPr>
        <w:t>Сєровської Яни Михайлівни</w:t>
      </w:r>
      <w:r w:rsidR="006C6AA9">
        <w:rPr>
          <w:color w:val="000000"/>
          <w:sz w:val="27"/>
          <w:szCs w:val="27"/>
          <w:lang w:val="uk-UA"/>
        </w:rPr>
        <w:t xml:space="preserve">, </w:t>
      </w:r>
    </w:p>
    <w:p w:rsidR="009509C4" w:rsidRPr="006C6AA9" w:rsidRDefault="009509C4" w:rsidP="006E7D99">
      <w:pPr>
        <w:pBdr>
          <w:top w:val="nil"/>
          <w:left w:val="nil"/>
          <w:bottom w:val="nil"/>
          <w:right w:val="nil"/>
          <w:between w:val="nil"/>
        </w:pBdr>
        <w:shd w:val="clear" w:color="auto" w:fill="FFFFFF"/>
        <w:ind w:firstLine="709"/>
        <w:jc w:val="both"/>
        <w:rPr>
          <w:color w:val="000000"/>
          <w:sz w:val="27"/>
          <w:szCs w:val="27"/>
          <w:lang w:val="uk-UA"/>
        </w:rPr>
      </w:pPr>
      <w:r w:rsidRPr="00CB2EAD">
        <w:rPr>
          <w:color w:val="000000"/>
          <w:sz w:val="27"/>
          <w:szCs w:val="27"/>
        </w:rPr>
        <w:t>Сологуба Євгена Анатолійовича</w:t>
      </w:r>
      <w:r w:rsidR="006C6AA9">
        <w:rPr>
          <w:color w:val="000000"/>
          <w:sz w:val="27"/>
          <w:szCs w:val="27"/>
          <w:lang w:val="uk-UA"/>
        </w:rPr>
        <w:t xml:space="preserve">, </w:t>
      </w:r>
    </w:p>
    <w:p w:rsidR="009509C4" w:rsidRPr="006C6AA9" w:rsidRDefault="009509C4" w:rsidP="006E7D99">
      <w:pPr>
        <w:pBdr>
          <w:top w:val="nil"/>
          <w:left w:val="nil"/>
          <w:bottom w:val="nil"/>
          <w:right w:val="nil"/>
          <w:between w:val="nil"/>
        </w:pBdr>
        <w:shd w:val="clear" w:color="auto" w:fill="FFFFFF"/>
        <w:ind w:firstLine="709"/>
        <w:jc w:val="both"/>
        <w:rPr>
          <w:color w:val="000000"/>
          <w:sz w:val="27"/>
          <w:szCs w:val="27"/>
          <w:lang w:val="uk-UA"/>
        </w:rPr>
      </w:pPr>
      <w:r w:rsidRPr="00CB2EAD">
        <w:rPr>
          <w:color w:val="000000"/>
          <w:sz w:val="27"/>
          <w:szCs w:val="27"/>
        </w:rPr>
        <w:t>Троць Катерини Олександрівни</w:t>
      </w:r>
      <w:r w:rsidR="006C6AA9">
        <w:rPr>
          <w:color w:val="000000"/>
          <w:sz w:val="27"/>
          <w:szCs w:val="27"/>
          <w:lang w:val="uk-UA"/>
        </w:rPr>
        <w:t xml:space="preserve">, </w:t>
      </w:r>
    </w:p>
    <w:p w:rsidR="00AC28FD" w:rsidRDefault="009509C4" w:rsidP="006E7D99">
      <w:pPr>
        <w:pBdr>
          <w:top w:val="nil"/>
          <w:left w:val="nil"/>
          <w:bottom w:val="nil"/>
          <w:right w:val="nil"/>
          <w:between w:val="nil"/>
        </w:pBdr>
        <w:shd w:val="clear" w:color="auto" w:fill="FFFFFF"/>
        <w:ind w:firstLine="709"/>
        <w:jc w:val="both"/>
        <w:rPr>
          <w:color w:val="000000"/>
          <w:sz w:val="27"/>
          <w:szCs w:val="27"/>
        </w:rPr>
      </w:pPr>
      <w:r w:rsidRPr="00CB2EAD">
        <w:rPr>
          <w:color w:val="000000"/>
          <w:sz w:val="27"/>
          <w:szCs w:val="27"/>
        </w:rPr>
        <w:t>Ус Марини Володимирівни.</w:t>
      </w:r>
    </w:p>
    <w:p w:rsidR="004E1255" w:rsidRPr="003D5823" w:rsidRDefault="004E1255" w:rsidP="003D5823">
      <w:pPr>
        <w:pBdr>
          <w:top w:val="nil"/>
          <w:left w:val="nil"/>
          <w:bottom w:val="nil"/>
          <w:right w:val="nil"/>
          <w:between w:val="nil"/>
        </w:pBdr>
        <w:shd w:val="clear" w:color="auto" w:fill="FFFFFF"/>
        <w:ind w:firstLine="762"/>
        <w:jc w:val="both"/>
        <w:rPr>
          <w:color w:val="000000"/>
          <w:sz w:val="27"/>
          <w:szCs w:val="27"/>
        </w:rPr>
      </w:pPr>
    </w:p>
    <w:p w:rsidR="003B4655" w:rsidRPr="0001634B" w:rsidRDefault="00D73FE1" w:rsidP="0001634B">
      <w:pPr>
        <w:pStyle w:val="a5"/>
        <w:shd w:val="clear" w:color="auto" w:fill="FFFFFF"/>
        <w:spacing w:before="0" w:beforeAutospacing="0" w:after="0" w:afterAutospacing="0"/>
        <w:ind w:left="1" w:firstLine="708"/>
        <w:jc w:val="both"/>
        <w:rPr>
          <w:color w:val="000000"/>
          <w:sz w:val="27"/>
          <w:szCs w:val="27"/>
        </w:rPr>
      </w:pPr>
      <w:r w:rsidRPr="00CB2EAD">
        <w:rPr>
          <w:color w:val="000000"/>
          <w:sz w:val="27"/>
          <w:szCs w:val="27"/>
        </w:rPr>
        <w:t>2. Урахувати під час співбесід із переможцями конкурсу на зайняття вакантних посад суддів місцевого суду отриману за результатами спеціальної перевірки інформацію, яка може свідчити про невідповідність вимогам до кандидата на посаду судді місцевого суду, встановленим Законом України</w:t>
      </w:r>
      <w:bookmarkStart w:id="0" w:name="_GoBack"/>
      <w:bookmarkEnd w:id="0"/>
      <w:r w:rsidR="007E6924">
        <w:rPr>
          <w:color w:val="000000"/>
          <w:sz w:val="27"/>
          <w:szCs w:val="27"/>
        </w:rPr>
        <w:t xml:space="preserve"> </w:t>
      </w:r>
      <w:r w:rsidRPr="00CB2EAD">
        <w:rPr>
          <w:color w:val="000000"/>
          <w:sz w:val="27"/>
          <w:szCs w:val="27"/>
        </w:rPr>
        <w:t>«Про</w:t>
      </w:r>
      <w:r w:rsidR="005D1B14">
        <w:rPr>
          <w:color w:val="000000"/>
          <w:sz w:val="27"/>
          <w:szCs w:val="27"/>
        </w:rPr>
        <w:t> </w:t>
      </w:r>
      <w:r w:rsidRPr="00CB2EAD">
        <w:rPr>
          <w:color w:val="000000"/>
          <w:sz w:val="27"/>
          <w:szCs w:val="27"/>
        </w:rPr>
        <w:t>судоус</w:t>
      </w:r>
      <w:r w:rsidR="00D04590" w:rsidRPr="00CB2EAD">
        <w:rPr>
          <w:color w:val="000000"/>
          <w:sz w:val="27"/>
          <w:szCs w:val="27"/>
        </w:rPr>
        <w:t>трій і статус суддів», стос</w:t>
      </w:r>
      <w:r w:rsidR="0001634B">
        <w:rPr>
          <w:color w:val="000000"/>
          <w:sz w:val="27"/>
          <w:szCs w:val="27"/>
        </w:rPr>
        <w:t xml:space="preserve">овно Усачек Олени Володимирівни, Шиміна Олега Павловича, </w:t>
      </w:r>
      <w:r w:rsidR="0001634B" w:rsidRPr="0001634B">
        <w:rPr>
          <w:color w:val="000000"/>
          <w:sz w:val="27"/>
          <w:szCs w:val="27"/>
        </w:rPr>
        <w:t>Ярошенка Олександра Анатолійовича</w:t>
      </w:r>
      <w:r w:rsidR="0001634B">
        <w:rPr>
          <w:color w:val="000000"/>
          <w:sz w:val="27"/>
          <w:szCs w:val="27"/>
        </w:rPr>
        <w:t>.</w:t>
      </w:r>
    </w:p>
    <w:p w:rsidR="003B4655" w:rsidRPr="00CB2EAD" w:rsidRDefault="003B4655">
      <w:pPr>
        <w:pBdr>
          <w:top w:val="nil"/>
          <w:left w:val="nil"/>
          <w:bottom w:val="nil"/>
          <w:right w:val="nil"/>
          <w:between w:val="nil"/>
        </w:pBdr>
        <w:shd w:val="clear" w:color="auto" w:fill="FFFFFF"/>
        <w:ind w:left="1" w:firstLine="708"/>
        <w:jc w:val="both"/>
        <w:rPr>
          <w:color w:val="000000"/>
          <w:sz w:val="27"/>
          <w:szCs w:val="27"/>
        </w:rPr>
      </w:pPr>
    </w:p>
    <w:p w:rsidR="003B4655" w:rsidRPr="00CB2EAD" w:rsidRDefault="003B4655">
      <w:pPr>
        <w:tabs>
          <w:tab w:val="left" w:pos="709"/>
        </w:tabs>
        <w:ind w:firstLine="0"/>
        <w:jc w:val="both"/>
        <w:rPr>
          <w:sz w:val="27"/>
          <w:szCs w:val="27"/>
        </w:rPr>
      </w:pPr>
    </w:p>
    <w:p w:rsidR="003B4655" w:rsidRPr="00CB2EAD" w:rsidRDefault="00014004">
      <w:pPr>
        <w:shd w:val="clear" w:color="auto" w:fill="FFFFFF"/>
        <w:spacing w:line="720" w:lineRule="auto"/>
        <w:ind w:firstLine="0"/>
        <w:jc w:val="both"/>
        <w:rPr>
          <w:sz w:val="27"/>
          <w:szCs w:val="27"/>
        </w:rPr>
      </w:pPr>
      <w:r w:rsidRPr="00CB2EAD">
        <w:rPr>
          <w:sz w:val="27"/>
          <w:szCs w:val="27"/>
        </w:rPr>
        <w:t>Головуючий</w:t>
      </w:r>
      <w:r w:rsidRPr="00CB2EAD">
        <w:rPr>
          <w:sz w:val="27"/>
          <w:szCs w:val="27"/>
        </w:rPr>
        <w:tab/>
      </w:r>
      <w:r w:rsidRPr="00CB2EAD">
        <w:rPr>
          <w:sz w:val="27"/>
          <w:szCs w:val="27"/>
        </w:rPr>
        <w:tab/>
      </w:r>
      <w:r w:rsidRPr="00CB2EAD">
        <w:rPr>
          <w:sz w:val="27"/>
          <w:szCs w:val="27"/>
        </w:rPr>
        <w:tab/>
      </w:r>
      <w:r w:rsidRPr="00CB2EAD">
        <w:rPr>
          <w:sz w:val="27"/>
          <w:szCs w:val="27"/>
        </w:rPr>
        <w:tab/>
      </w:r>
      <w:r w:rsidRPr="00CB2EAD">
        <w:rPr>
          <w:sz w:val="27"/>
          <w:szCs w:val="27"/>
        </w:rPr>
        <w:tab/>
      </w:r>
      <w:r w:rsidRPr="00CB2EAD">
        <w:rPr>
          <w:sz w:val="27"/>
          <w:szCs w:val="27"/>
        </w:rPr>
        <w:tab/>
      </w:r>
      <w:r w:rsidRPr="00CB2EAD">
        <w:rPr>
          <w:sz w:val="27"/>
          <w:szCs w:val="27"/>
        </w:rPr>
        <w:tab/>
      </w:r>
      <w:r w:rsidR="006E7D99">
        <w:rPr>
          <w:sz w:val="27"/>
          <w:szCs w:val="27"/>
          <w:lang w:val="uk-UA"/>
        </w:rPr>
        <w:t xml:space="preserve">           </w:t>
      </w:r>
      <w:r w:rsidRPr="00CB2EAD">
        <w:rPr>
          <w:sz w:val="27"/>
          <w:szCs w:val="27"/>
        </w:rPr>
        <w:t>Михайло БОГОНІС</w:t>
      </w:r>
    </w:p>
    <w:p w:rsidR="00EF054C" w:rsidRDefault="00014004">
      <w:pPr>
        <w:shd w:val="clear" w:color="auto" w:fill="FFFFFF"/>
        <w:spacing w:line="720" w:lineRule="auto"/>
        <w:ind w:firstLine="0"/>
        <w:jc w:val="both"/>
        <w:rPr>
          <w:sz w:val="27"/>
          <w:szCs w:val="27"/>
        </w:rPr>
      </w:pPr>
      <w:r w:rsidRPr="00CB2EAD">
        <w:rPr>
          <w:sz w:val="27"/>
          <w:szCs w:val="27"/>
        </w:rPr>
        <w:t>Члени Комісії:</w:t>
      </w:r>
      <w:r w:rsidRPr="00CB2EAD">
        <w:rPr>
          <w:sz w:val="27"/>
          <w:szCs w:val="27"/>
        </w:rPr>
        <w:tab/>
      </w:r>
      <w:r w:rsidRPr="00CB2EAD">
        <w:rPr>
          <w:sz w:val="27"/>
          <w:szCs w:val="27"/>
        </w:rPr>
        <w:tab/>
      </w:r>
      <w:r w:rsidRPr="00CB2EAD">
        <w:rPr>
          <w:sz w:val="27"/>
          <w:szCs w:val="27"/>
        </w:rPr>
        <w:tab/>
      </w:r>
      <w:r w:rsidRPr="00CB2EAD">
        <w:rPr>
          <w:sz w:val="27"/>
          <w:szCs w:val="27"/>
        </w:rPr>
        <w:tab/>
      </w:r>
      <w:r w:rsidRPr="00CB2EAD">
        <w:rPr>
          <w:sz w:val="27"/>
          <w:szCs w:val="27"/>
        </w:rPr>
        <w:tab/>
      </w:r>
      <w:r w:rsidRPr="00CB2EAD">
        <w:rPr>
          <w:sz w:val="27"/>
          <w:szCs w:val="27"/>
        </w:rPr>
        <w:tab/>
      </w:r>
      <w:r w:rsidRPr="00CB2EAD">
        <w:rPr>
          <w:sz w:val="27"/>
          <w:szCs w:val="27"/>
        </w:rPr>
        <w:tab/>
      </w:r>
      <w:r w:rsidR="006E7D99">
        <w:rPr>
          <w:sz w:val="27"/>
          <w:szCs w:val="27"/>
          <w:lang w:val="uk-UA"/>
        </w:rPr>
        <w:t xml:space="preserve">           </w:t>
      </w:r>
      <w:r w:rsidRPr="00CB2EAD">
        <w:rPr>
          <w:sz w:val="27"/>
          <w:szCs w:val="27"/>
        </w:rPr>
        <w:t>Надія КОБЕЦЬКА</w:t>
      </w:r>
    </w:p>
    <w:p w:rsidR="003B4655" w:rsidRPr="00EF054C" w:rsidRDefault="006E7D99" w:rsidP="006E7D99">
      <w:pPr>
        <w:shd w:val="clear" w:color="auto" w:fill="FFFFFF"/>
        <w:spacing w:line="720" w:lineRule="auto"/>
        <w:ind w:left="5760" w:firstLine="720"/>
        <w:jc w:val="both"/>
        <w:rPr>
          <w:sz w:val="27"/>
          <w:szCs w:val="27"/>
        </w:rPr>
      </w:pPr>
      <w:r>
        <w:rPr>
          <w:sz w:val="27"/>
          <w:szCs w:val="27"/>
          <w:lang w:val="uk-UA"/>
        </w:rPr>
        <w:t xml:space="preserve">           </w:t>
      </w:r>
      <w:r w:rsidR="00014004" w:rsidRPr="00CB2EAD">
        <w:rPr>
          <w:sz w:val="27"/>
          <w:szCs w:val="27"/>
        </w:rPr>
        <w:t>Галина ШЕВЧУК</w:t>
      </w:r>
    </w:p>
    <w:sectPr w:rsidR="003B4655" w:rsidRPr="00EF054C" w:rsidSect="00C11B57">
      <w:headerReference w:type="default" r:id="rId9"/>
      <w:footerReference w:type="default" r:id="rId10"/>
      <w:pgSz w:w="11906" w:h="16838"/>
      <w:pgMar w:top="1134" w:right="567" w:bottom="1134" w:left="1701" w:header="930" w:footer="87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DF44DB" w:rsidRDefault="00DF44DB">
      <w:r>
        <w:separator/>
      </w:r>
    </w:p>
  </w:endnote>
  <w:endnote w:type="continuationSeparator" w:id="0">
    <w:p w:rsidR="00DF44DB" w:rsidRDefault="00DF44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embedRegular r:id="rId1" w:fontKey="{B0E582AE-0C4F-411D-B2CB-51966B08E689}"/>
    <w:embedBold r:id="rId2" w:fontKey="{FC8F0090-224D-48AD-9C04-CF29B2C82E97}"/>
  </w:font>
  <w:font w:name="Georgia">
    <w:panose1 w:val="02040502050405020303"/>
    <w:charset w:val="CC"/>
    <w:family w:val="roman"/>
    <w:pitch w:val="variable"/>
    <w:sig w:usb0="00000287" w:usb1="00000000" w:usb2="00000000" w:usb3="00000000" w:csb0="0000009F" w:csb1="00000000"/>
    <w:embedItalic r:id="rId3" w:fontKey="{08F70F4D-163B-49B9-B287-0E7CDF101095}"/>
  </w:font>
  <w:font w:name="Tahoma">
    <w:panose1 w:val="020B0604030504040204"/>
    <w:charset w:val="CC"/>
    <w:family w:val="swiss"/>
    <w:pitch w:val="variable"/>
    <w:sig w:usb0="E1002EFF" w:usb1="C000605B" w:usb2="00000029" w:usb3="00000000" w:csb0="000101FF" w:csb1="00000000"/>
    <w:embedRegular r:id="rId4" w:fontKey="{5F522898-2BB5-42B1-87CC-81166CF1C245}"/>
  </w:font>
  <w:font w:name="Cambria">
    <w:panose1 w:val="02040503050406030204"/>
    <w:charset w:val="CC"/>
    <w:family w:val="roman"/>
    <w:pitch w:val="variable"/>
    <w:sig w:usb0="E00006FF" w:usb1="420024FF" w:usb2="02000000" w:usb3="00000000" w:csb0="0000019F" w:csb1="00000000"/>
    <w:embedRegular r:id="rId5" w:fontKey="{64D70ED5-8E6E-47D8-BC12-5CEBCFCA4E3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3B4655" w:rsidRDefault="003B4655">
    <w:pPr>
      <w:pBdr>
        <w:top w:val="nil"/>
        <w:left w:val="nil"/>
        <w:bottom w:val="nil"/>
        <w:right w:val="nil"/>
        <w:between w:val="nil"/>
      </w:pBdr>
      <w:tabs>
        <w:tab w:val="center" w:pos="4677"/>
        <w:tab w:val="right" w:pos="9355"/>
      </w:tabs>
      <w:ind w:hanging="2"/>
      <w:jc w:val="right"/>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DF44DB" w:rsidRDefault="00DF44DB">
      <w:r>
        <w:separator/>
      </w:r>
    </w:p>
  </w:footnote>
  <w:footnote w:type="continuationSeparator" w:id="0">
    <w:p w:rsidR="00DF44DB" w:rsidRDefault="00DF44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3B4655" w:rsidRDefault="00014004">
    <w:pPr>
      <w:pBdr>
        <w:top w:val="nil"/>
        <w:left w:val="nil"/>
        <w:bottom w:val="nil"/>
        <w:right w:val="nil"/>
        <w:between w:val="nil"/>
      </w:pBdr>
      <w:tabs>
        <w:tab w:val="center" w:pos="4677"/>
        <w:tab w:val="right" w:pos="9355"/>
      </w:tabs>
      <w:ind w:hanging="2"/>
      <w:jc w:val="center"/>
      <w:rPr>
        <w:color w:val="000000"/>
      </w:rPr>
    </w:pPr>
    <w:r>
      <w:rPr>
        <w:color w:val="000000"/>
      </w:rPr>
      <w:fldChar w:fldCharType="begin"/>
    </w:r>
    <w:r>
      <w:rPr>
        <w:color w:val="000000"/>
      </w:rPr>
      <w:instrText>PAGE</w:instrText>
    </w:r>
    <w:r>
      <w:rPr>
        <w:color w:val="000000"/>
      </w:rPr>
      <w:fldChar w:fldCharType="separate"/>
    </w:r>
    <w:r w:rsidR="0001634B">
      <w:rPr>
        <w:noProof/>
        <w:color w:val="000000"/>
      </w:rPr>
      <w:t>5</w:t>
    </w:r>
    <w:r>
      <w:rPr>
        <w:color w:val="000000"/>
      </w:rPr>
      <w:fldChar w:fldCharType="end"/>
    </w:r>
  </w:p>
  <w:p w:rsidR="003B4655" w:rsidRDefault="003B4655">
    <w:pPr>
      <w:pBdr>
        <w:top w:val="nil"/>
        <w:left w:val="nil"/>
        <w:bottom w:val="nil"/>
        <w:right w:val="nil"/>
        <w:between w:val="nil"/>
      </w:pBdr>
      <w:tabs>
        <w:tab w:val="center" w:pos="4677"/>
        <w:tab w:val="right" w:pos="9355"/>
      </w:tabs>
      <w:ind w:hanging="2"/>
      <w:jc w:val="center"/>
      <w:rPr>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32521F"/>
    <w:multiLevelType w:val="multilevel"/>
    <w:tmpl w:val="4A0286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DDB1826"/>
    <w:multiLevelType w:val="hybridMultilevel"/>
    <w:tmpl w:val="0A969326"/>
    <w:lvl w:ilvl="0" w:tplc="59E40B54">
      <w:start w:val="1"/>
      <w:numFmt w:val="decimal"/>
      <w:lvlText w:val="%1."/>
      <w:lvlJc w:val="left"/>
      <w:pPr>
        <w:ind w:left="1122" w:hanging="360"/>
      </w:pPr>
      <w:rPr>
        <w:rFonts w:hint="default"/>
      </w:rPr>
    </w:lvl>
    <w:lvl w:ilvl="1" w:tplc="04220019" w:tentative="1">
      <w:start w:val="1"/>
      <w:numFmt w:val="lowerLetter"/>
      <w:lvlText w:val="%2."/>
      <w:lvlJc w:val="left"/>
      <w:pPr>
        <w:ind w:left="1842" w:hanging="360"/>
      </w:pPr>
    </w:lvl>
    <w:lvl w:ilvl="2" w:tplc="0422001B" w:tentative="1">
      <w:start w:val="1"/>
      <w:numFmt w:val="lowerRoman"/>
      <w:lvlText w:val="%3."/>
      <w:lvlJc w:val="right"/>
      <w:pPr>
        <w:ind w:left="2562" w:hanging="180"/>
      </w:pPr>
    </w:lvl>
    <w:lvl w:ilvl="3" w:tplc="0422000F" w:tentative="1">
      <w:start w:val="1"/>
      <w:numFmt w:val="decimal"/>
      <w:lvlText w:val="%4."/>
      <w:lvlJc w:val="left"/>
      <w:pPr>
        <w:ind w:left="3282" w:hanging="360"/>
      </w:pPr>
    </w:lvl>
    <w:lvl w:ilvl="4" w:tplc="04220019" w:tentative="1">
      <w:start w:val="1"/>
      <w:numFmt w:val="lowerLetter"/>
      <w:lvlText w:val="%5."/>
      <w:lvlJc w:val="left"/>
      <w:pPr>
        <w:ind w:left="4002" w:hanging="360"/>
      </w:pPr>
    </w:lvl>
    <w:lvl w:ilvl="5" w:tplc="0422001B" w:tentative="1">
      <w:start w:val="1"/>
      <w:numFmt w:val="lowerRoman"/>
      <w:lvlText w:val="%6."/>
      <w:lvlJc w:val="right"/>
      <w:pPr>
        <w:ind w:left="4722" w:hanging="180"/>
      </w:pPr>
    </w:lvl>
    <w:lvl w:ilvl="6" w:tplc="0422000F" w:tentative="1">
      <w:start w:val="1"/>
      <w:numFmt w:val="decimal"/>
      <w:lvlText w:val="%7."/>
      <w:lvlJc w:val="left"/>
      <w:pPr>
        <w:ind w:left="5442" w:hanging="360"/>
      </w:pPr>
    </w:lvl>
    <w:lvl w:ilvl="7" w:tplc="04220019" w:tentative="1">
      <w:start w:val="1"/>
      <w:numFmt w:val="lowerLetter"/>
      <w:lvlText w:val="%8."/>
      <w:lvlJc w:val="left"/>
      <w:pPr>
        <w:ind w:left="6162" w:hanging="360"/>
      </w:pPr>
    </w:lvl>
    <w:lvl w:ilvl="8" w:tplc="0422001B" w:tentative="1">
      <w:start w:val="1"/>
      <w:numFmt w:val="lowerRoman"/>
      <w:lvlText w:val="%9."/>
      <w:lvlJc w:val="right"/>
      <w:pPr>
        <w:ind w:left="6882" w:hanging="180"/>
      </w:pPr>
    </w:lvl>
  </w:abstractNum>
  <w:abstractNum w:abstractNumId="2" w15:restartNumberingAfterBreak="0">
    <w:nsid w:val="27E53248"/>
    <w:multiLevelType w:val="hybridMultilevel"/>
    <w:tmpl w:val="27D6C7EC"/>
    <w:lvl w:ilvl="0" w:tplc="F42E4680">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3" w15:restartNumberingAfterBreak="0">
    <w:nsid w:val="5CA571D6"/>
    <w:multiLevelType w:val="multilevel"/>
    <w:tmpl w:val="EA64B85C"/>
    <w:lvl w:ilvl="0">
      <w:start w:val="1"/>
      <w:numFmt w:val="decimal"/>
      <w:lvlText w:val="%1)"/>
      <w:lvlJc w:val="left"/>
      <w:pPr>
        <w:ind w:left="1637" w:hanging="360"/>
      </w:pPr>
    </w:lvl>
    <w:lvl w:ilvl="1">
      <w:start w:val="1"/>
      <w:numFmt w:val="lowerLetter"/>
      <w:lvlText w:val="%2."/>
      <w:lvlJc w:val="left"/>
      <w:pPr>
        <w:ind w:left="2357" w:hanging="360"/>
      </w:pPr>
    </w:lvl>
    <w:lvl w:ilvl="2">
      <w:start w:val="1"/>
      <w:numFmt w:val="lowerRoman"/>
      <w:lvlText w:val="%3."/>
      <w:lvlJc w:val="right"/>
      <w:pPr>
        <w:ind w:left="3077" w:hanging="180"/>
      </w:pPr>
    </w:lvl>
    <w:lvl w:ilvl="3">
      <w:start w:val="1"/>
      <w:numFmt w:val="decimal"/>
      <w:lvlText w:val="%4."/>
      <w:lvlJc w:val="left"/>
      <w:pPr>
        <w:ind w:left="3797" w:hanging="360"/>
      </w:pPr>
    </w:lvl>
    <w:lvl w:ilvl="4">
      <w:start w:val="1"/>
      <w:numFmt w:val="lowerLetter"/>
      <w:lvlText w:val="%5."/>
      <w:lvlJc w:val="left"/>
      <w:pPr>
        <w:ind w:left="4517" w:hanging="360"/>
      </w:pPr>
    </w:lvl>
    <w:lvl w:ilvl="5">
      <w:start w:val="1"/>
      <w:numFmt w:val="lowerRoman"/>
      <w:lvlText w:val="%6."/>
      <w:lvlJc w:val="right"/>
      <w:pPr>
        <w:ind w:left="5237" w:hanging="180"/>
      </w:pPr>
    </w:lvl>
    <w:lvl w:ilvl="6">
      <w:start w:val="1"/>
      <w:numFmt w:val="decimal"/>
      <w:lvlText w:val="%7."/>
      <w:lvlJc w:val="left"/>
      <w:pPr>
        <w:ind w:left="5957" w:hanging="360"/>
      </w:pPr>
    </w:lvl>
    <w:lvl w:ilvl="7">
      <w:start w:val="1"/>
      <w:numFmt w:val="lowerLetter"/>
      <w:lvlText w:val="%8."/>
      <w:lvlJc w:val="left"/>
      <w:pPr>
        <w:ind w:left="6677" w:hanging="360"/>
      </w:pPr>
    </w:lvl>
    <w:lvl w:ilvl="8">
      <w:start w:val="1"/>
      <w:numFmt w:val="lowerRoman"/>
      <w:lvlText w:val="%9."/>
      <w:lvlJc w:val="right"/>
      <w:pPr>
        <w:ind w:left="7397" w:hanging="1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655"/>
    <w:rsid w:val="00014004"/>
    <w:rsid w:val="0001634B"/>
    <w:rsid w:val="00021F59"/>
    <w:rsid w:val="000348DD"/>
    <w:rsid w:val="00034BEE"/>
    <w:rsid w:val="000518C9"/>
    <w:rsid w:val="00074A06"/>
    <w:rsid w:val="000A1874"/>
    <w:rsid w:val="000A4C1A"/>
    <w:rsid w:val="000B6D2D"/>
    <w:rsid w:val="000C223E"/>
    <w:rsid w:val="000C42D7"/>
    <w:rsid w:val="000D6B83"/>
    <w:rsid w:val="00106BD4"/>
    <w:rsid w:val="00131D5C"/>
    <w:rsid w:val="0013584C"/>
    <w:rsid w:val="00137ADB"/>
    <w:rsid w:val="00155FDE"/>
    <w:rsid w:val="00161300"/>
    <w:rsid w:val="001624E0"/>
    <w:rsid w:val="001730EF"/>
    <w:rsid w:val="001940B9"/>
    <w:rsid w:val="001B165F"/>
    <w:rsid w:val="001B1935"/>
    <w:rsid w:val="001C70E3"/>
    <w:rsid w:val="001D2CA2"/>
    <w:rsid w:val="001D4161"/>
    <w:rsid w:val="001F0A97"/>
    <w:rsid w:val="002107EF"/>
    <w:rsid w:val="002137A9"/>
    <w:rsid w:val="00274744"/>
    <w:rsid w:val="002857EF"/>
    <w:rsid w:val="00291BEA"/>
    <w:rsid w:val="002A7F3A"/>
    <w:rsid w:val="002B40DC"/>
    <w:rsid w:val="002D0CA8"/>
    <w:rsid w:val="002D62E2"/>
    <w:rsid w:val="002D7AF2"/>
    <w:rsid w:val="002E524C"/>
    <w:rsid w:val="00315790"/>
    <w:rsid w:val="0031660F"/>
    <w:rsid w:val="00342F2C"/>
    <w:rsid w:val="003454F5"/>
    <w:rsid w:val="003459F0"/>
    <w:rsid w:val="00374779"/>
    <w:rsid w:val="003A3000"/>
    <w:rsid w:val="003B4655"/>
    <w:rsid w:val="003D5823"/>
    <w:rsid w:val="003E5D49"/>
    <w:rsid w:val="003F5A50"/>
    <w:rsid w:val="004110BE"/>
    <w:rsid w:val="00417DC0"/>
    <w:rsid w:val="00421B17"/>
    <w:rsid w:val="004227A4"/>
    <w:rsid w:val="0043128B"/>
    <w:rsid w:val="0049747D"/>
    <w:rsid w:val="004A3A28"/>
    <w:rsid w:val="004A6F96"/>
    <w:rsid w:val="004B481B"/>
    <w:rsid w:val="004E1255"/>
    <w:rsid w:val="004F3019"/>
    <w:rsid w:val="004F4832"/>
    <w:rsid w:val="00502B6F"/>
    <w:rsid w:val="0051787A"/>
    <w:rsid w:val="0054578E"/>
    <w:rsid w:val="00563BA9"/>
    <w:rsid w:val="005754BD"/>
    <w:rsid w:val="00591E30"/>
    <w:rsid w:val="005D1B14"/>
    <w:rsid w:val="00612385"/>
    <w:rsid w:val="006135E3"/>
    <w:rsid w:val="0062322C"/>
    <w:rsid w:val="00624CA0"/>
    <w:rsid w:val="00624EEC"/>
    <w:rsid w:val="00647D94"/>
    <w:rsid w:val="00654FD8"/>
    <w:rsid w:val="006561FD"/>
    <w:rsid w:val="00674F36"/>
    <w:rsid w:val="00677076"/>
    <w:rsid w:val="00686839"/>
    <w:rsid w:val="0069764D"/>
    <w:rsid w:val="006B15BB"/>
    <w:rsid w:val="006B34C7"/>
    <w:rsid w:val="006C6AA9"/>
    <w:rsid w:val="006E7D99"/>
    <w:rsid w:val="006F470C"/>
    <w:rsid w:val="00722038"/>
    <w:rsid w:val="00737562"/>
    <w:rsid w:val="00761987"/>
    <w:rsid w:val="007647AD"/>
    <w:rsid w:val="007719EC"/>
    <w:rsid w:val="0079606E"/>
    <w:rsid w:val="007B2683"/>
    <w:rsid w:val="007C01E6"/>
    <w:rsid w:val="007C320D"/>
    <w:rsid w:val="007C7761"/>
    <w:rsid w:val="007D2CC5"/>
    <w:rsid w:val="007D6195"/>
    <w:rsid w:val="007D7CC1"/>
    <w:rsid w:val="007E63D3"/>
    <w:rsid w:val="007E6924"/>
    <w:rsid w:val="007F3DF5"/>
    <w:rsid w:val="00813AED"/>
    <w:rsid w:val="0081745D"/>
    <w:rsid w:val="0082012A"/>
    <w:rsid w:val="0082071E"/>
    <w:rsid w:val="00825471"/>
    <w:rsid w:val="00830653"/>
    <w:rsid w:val="00832162"/>
    <w:rsid w:val="00855DAC"/>
    <w:rsid w:val="00863DE2"/>
    <w:rsid w:val="008647DB"/>
    <w:rsid w:val="00873363"/>
    <w:rsid w:val="00880D2D"/>
    <w:rsid w:val="008A14E3"/>
    <w:rsid w:val="008A5301"/>
    <w:rsid w:val="008B13F1"/>
    <w:rsid w:val="008B4EA9"/>
    <w:rsid w:val="008C73B3"/>
    <w:rsid w:val="008C7D9E"/>
    <w:rsid w:val="008D1ABE"/>
    <w:rsid w:val="008D1E16"/>
    <w:rsid w:val="008D7034"/>
    <w:rsid w:val="008E6AC2"/>
    <w:rsid w:val="00910AFC"/>
    <w:rsid w:val="00916463"/>
    <w:rsid w:val="00917C53"/>
    <w:rsid w:val="00934077"/>
    <w:rsid w:val="0093707E"/>
    <w:rsid w:val="00947D2E"/>
    <w:rsid w:val="009509C4"/>
    <w:rsid w:val="00951676"/>
    <w:rsid w:val="00984260"/>
    <w:rsid w:val="00990F4B"/>
    <w:rsid w:val="009A3EE8"/>
    <w:rsid w:val="009B05FD"/>
    <w:rsid w:val="009C503C"/>
    <w:rsid w:val="009E4DF9"/>
    <w:rsid w:val="009E5CDF"/>
    <w:rsid w:val="00A014EC"/>
    <w:rsid w:val="00A018ED"/>
    <w:rsid w:val="00A05FB5"/>
    <w:rsid w:val="00A10BD8"/>
    <w:rsid w:val="00A15B00"/>
    <w:rsid w:val="00A174D2"/>
    <w:rsid w:val="00A306DD"/>
    <w:rsid w:val="00A37BEE"/>
    <w:rsid w:val="00A46F9D"/>
    <w:rsid w:val="00A540F4"/>
    <w:rsid w:val="00A61568"/>
    <w:rsid w:val="00A75D53"/>
    <w:rsid w:val="00A766A5"/>
    <w:rsid w:val="00A9554C"/>
    <w:rsid w:val="00AA70D0"/>
    <w:rsid w:val="00AB0EC0"/>
    <w:rsid w:val="00AB3E5A"/>
    <w:rsid w:val="00AB64D2"/>
    <w:rsid w:val="00AB6CA3"/>
    <w:rsid w:val="00AB759F"/>
    <w:rsid w:val="00AC28FD"/>
    <w:rsid w:val="00AC65FD"/>
    <w:rsid w:val="00B63369"/>
    <w:rsid w:val="00B73F64"/>
    <w:rsid w:val="00BA13FB"/>
    <w:rsid w:val="00BB3DB5"/>
    <w:rsid w:val="00BB6D57"/>
    <w:rsid w:val="00BC6B83"/>
    <w:rsid w:val="00BE0F27"/>
    <w:rsid w:val="00BF77FB"/>
    <w:rsid w:val="00C02FC2"/>
    <w:rsid w:val="00C03351"/>
    <w:rsid w:val="00C11B57"/>
    <w:rsid w:val="00C14559"/>
    <w:rsid w:val="00C2703D"/>
    <w:rsid w:val="00C323A0"/>
    <w:rsid w:val="00C7556B"/>
    <w:rsid w:val="00C8173B"/>
    <w:rsid w:val="00C8753B"/>
    <w:rsid w:val="00C960A1"/>
    <w:rsid w:val="00C971AD"/>
    <w:rsid w:val="00CB2EAD"/>
    <w:rsid w:val="00CC7415"/>
    <w:rsid w:val="00CD6354"/>
    <w:rsid w:val="00CE0179"/>
    <w:rsid w:val="00D03441"/>
    <w:rsid w:val="00D04590"/>
    <w:rsid w:val="00D22F42"/>
    <w:rsid w:val="00D31EA0"/>
    <w:rsid w:val="00D54840"/>
    <w:rsid w:val="00D56388"/>
    <w:rsid w:val="00D71441"/>
    <w:rsid w:val="00D73FE1"/>
    <w:rsid w:val="00D8154C"/>
    <w:rsid w:val="00D92529"/>
    <w:rsid w:val="00DA4BA7"/>
    <w:rsid w:val="00DB656B"/>
    <w:rsid w:val="00DC7269"/>
    <w:rsid w:val="00DD1C40"/>
    <w:rsid w:val="00DD1F5A"/>
    <w:rsid w:val="00DD2FEC"/>
    <w:rsid w:val="00DE04CE"/>
    <w:rsid w:val="00DF1D7A"/>
    <w:rsid w:val="00DF44DB"/>
    <w:rsid w:val="00DF45B5"/>
    <w:rsid w:val="00DF5414"/>
    <w:rsid w:val="00E30E29"/>
    <w:rsid w:val="00E33E72"/>
    <w:rsid w:val="00E44E66"/>
    <w:rsid w:val="00E60E5F"/>
    <w:rsid w:val="00E67BCE"/>
    <w:rsid w:val="00E76AFC"/>
    <w:rsid w:val="00E863BE"/>
    <w:rsid w:val="00E961BC"/>
    <w:rsid w:val="00EA11F0"/>
    <w:rsid w:val="00ED7B24"/>
    <w:rsid w:val="00EF054C"/>
    <w:rsid w:val="00EF51D4"/>
    <w:rsid w:val="00EF69A1"/>
    <w:rsid w:val="00EF6D0D"/>
    <w:rsid w:val="00F42DDA"/>
    <w:rsid w:val="00F55C84"/>
    <w:rsid w:val="00F70270"/>
    <w:rsid w:val="00F74754"/>
    <w:rsid w:val="00F91F8A"/>
    <w:rsid w:val="00FA7B35"/>
    <w:rsid w:val="00FE75E7"/>
    <w:rsid w:val="00FF5D7A"/>
    <w:rsid w:val="00FF61E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7ADD76"/>
  <w15:docId w15:val="{F30F628E-9D98-4784-A2F6-3ED7126B1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uk" w:eastAsia="uk-UA" w:bidi="ar-SA"/>
      </w:rPr>
    </w:rPrDefault>
    <w:pPrDefault>
      <w:pPr>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bCs/>
      <w:sz w:val="48"/>
      <w:szCs w:val="48"/>
    </w:rPr>
  </w:style>
  <w:style w:type="paragraph" w:styleId="2">
    <w:name w:val="heading 2"/>
    <w:basedOn w:val="a"/>
    <w:next w:val="a"/>
    <w:uiPriority w:val="9"/>
    <w:semiHidden/>
    <w:unhideWhenUsed/>
    <w:qFormat/>
    <w:pPr>
      <w:keepNext/>
      <w:ind w:firstLine="708"/>
      <w:jc w:val="both"/>
      <w:outlineLvl w:val="1"/>
    </w:pPr>
    <w:rPr>
      <w:b/>
      <w:bCs/>
    </w:rPr>
  </w:style>
  <w:style w:type="paragraph" w:styleId="3">
    <w:name w:val="heading 3"/>
    <w:basedOn w:val="a"/>
    <w:next w:val="a"/>
    <w:uiPriority w:val="9"/>
    <w:semiHidden/>
    <w:unhideWhenUsed/>
    <w:qFormat/>
    <w:pPr>
      <w:keepNext/>
      <w:spacing w:before="240" w:after="60"/>
      <w:outlineLvl w:val="2"/>
    </w:pPr>
    <w:rPr>
      <w:rFonts w:ascii="Calibri" w:eastAsia="Calibri" w:hAnsi="Calibri" w:cs="Calibri"/>
      <w:b/>
      <w:bCs/>
      <w:sz w:val="26"/>
      <w:szCs w:val="26"/>
    </w:rPr>
  </w:style>
  <w:style w:type="paragraph" w:styleId="4">
    <w:name w:val="heading 4"/>
    <w:basedOn w:val="a"/>
    <w:next w:val="a"/>
    <w:uiPriority w:val="9"/>
    <w:semiHidden/>
    <w:unhideWhenUsed/>
    <w:qFormat/>
    <w:pPr>
      <w:keepNext/>
      <w:keepLines/>
      <w:spacing w:before="240" w:after="40"/>
      <w:outlineLvl w:val="3"/>
    </w:pPr>
    <w:rPr>
      <w:b/>
      <w:bCs/>
    </w:rPr>
  </w:style>
  <w:style w:type="paragraph" w:styleId="5">
    <w:name w:val="heading 5"/>
    <w:basedOn w:val="a"/>
    <w:next w:val="a"/>
    <w:uiPriority w:val="9"/>
    <w:semiHidden/>
    <w:unhideWhenUsed/>
    <w:qFormat/>
    <w:pPr>
      <w:keepNext/>
      <w:keepLines/>
      <w:spacing w:before="220" w:after="40"/>
      <w:outlineLvl w:val="4"/>
    </w:pPr>
    <w:rPr>
      <w:b/>
      <w:bCs/>
      <w:sz w:val="22"/>
      <w:szCs w:val="22"/>
    </w:rPr>
  </w:style>
  <w:style w:type="paragraph" w:styleId="6">
    <w:name w:val="heading 6"/>
    <w:basedOn w:val="a"/>
    <w:next w:val="a"/>
    <w:uiPriority w:val="9"/>
    <w:semiHidden/>
    <w:unhideWhenUsed/>
    <w:qFormat/>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jc w:val="center"/>
    </w:pPr>
    <w:rPr>
      <w:b/>
      <w:bCs/>
    </w:rPr>
  </w:style>
  <w:style w:type="paragraph" w:styleId="a4">
    <w:name w:val="Subtitle"/>
    <w:basedOn w:val="a"/>
    <w:next w:val="a"/>
    <w:uiPriority w:val="11"/>
    <w:qFormat/>
    <w:pPr>
      <w:keepNext/>
      <w:keepLines/>
      <w:spacing w:before="360" w:after="80"/>
    </w:pPr>
    <w:rPr>
      <w:rFonts w:ascii="Georgia" w:eastAsia="Georgia" w:hAnsi="Georgia" w:cs="Georgia"/>
      <w:i/>
      <w:iCs/>
      <w:color w:val="666666"/>
      <w:sz w:val="48"/>
      <w:szCs w:val="48"/>
    </w:rPr>
  </w:style>
  <w:style w:type="paragraph" w:styleId="a5">
    <w:name w:val="Normal (Web)"/>
    <w:basedOn w:val="a"/>
    <w:uiPriority w:val="99"/>
    <w:unhideWhenUsed/>
    <w:rsid w:val="00DC7269"/>
    <w:pPr>
      <w:spacing w:before="100" w:beforeAutospacing="1" w:after="100" w:afterAutospacing="1"/>
      <w:ind w:firstLine="0"/>
    </w:pPr>
    <w:rPr>
      <w:lang w:val="uk-UA"/>
    </w:rPr>
  </w:style>
  <w:style w:type="paragraph" w:styleId="a6">
    <w:name w:val="Balloon Text"/>
    <w:basedOn w:val="a"/>
    <w:link w:val="a7"/>
    <w:uiPriority w:val="99"/>
    <w:semiHidden/>
    <w:unhideWhenUsed/>
    <w:rsid w:val="001D4161"/>
    <w:rPr>
      <w:rFonts w:ascii="Tahoma" w:hAnsi="Tahoma" w:cs="Tahoma"/>
      <w:sz w:val="16"/>
      <w:szCs w:val="16"/>
    </w:rPr>
  </w:style>
  <w:style w:type="character" w:customStyle="1" w:styleId="a7">
    <w:name w:val="Текст у виносці Знак"/>
    <w:basedOn w:val="a0"/>
    <w:link w:val="a6"/>
    <w:uiPriority w:val="99"/>
    <w:semiHidden/>
    <w:rsid w:val="001D4161"/>
    <w:rPr>
      <w:rFonts w:ascii="Tahoma" w:hAnsi="Tahoma" w:cs="Tahoma"/>
      <w:sz w:val="16"/>
      <w:szCs w:val="16"/>
    </w:rPr>
  </w:style>
  <w:style w:type="paragraph" w:styleId="a8">
    <w:name w:val="List Paragraph"/>
    <w:basedOn w:val="a"/>
    <w:uiPriority w:val="34"/>
    <w:qFormat/>
    <w:rsid w:val="004A3A2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50802317">
      <w:bodyDiv w:val="1"/>
      <w:marLeft w:val="0"/>
      <w:marRight w:val="0"/>
      <w:marTop w:val="0"/>
      <w:marBottom w:val="0"/>
      <w:divBdr>
        <w:top w:val="none" w:sz="0" w:space="0" w:color="auto"/>
        <w:left w:val="none" w:sz="0" w:space="0" w:color="auto"/>
        <w:bottom w:val="none" w:sz="0" w:space="0" w:color="auto"/>
        <w:right w:val="none" w:sz="0" w:space="0" w:color="auto"/>
      </w:divBdr>
    </w:div>
    <w:div w:id="1447043843">
      <w:bodyDiv w:val="1"/>
      <w:marLeft w:val="0"/>
      <w:marRight w:val="0"/>
      <w:marTop w:val="0"/>
      <w:marBottom w:val="0"/>
      <w:divBdr>
        <w:top w:val="none" w:sz="0" w:space="0" w:color="auto"/>
        <w:left w:val="none" w:sz="0" w:space="0" w:color="auto"/>
        <w:bottom w:val="none" w:sz="0" w:space="0" w:color="auto"/>
        <w:right w:val="none" w:sz="0" w:space="0" w:color="auto"/>
      </w:divBdr>
    </w:div>
    <w:div w:id="20805929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4ceTdyqa/ZYpAsH1qm0NT+Z3qWA==">CgMxLjAyDmguODRpN3p5a2NsbTc3OAByITFiclVNaXBIaFpHaFg1Vl9vdFFpUThSVWd5ZHl6d016Vw==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7</Pages>
  <Words>11083</Words>
  <Characters>6318</Characters>
  <Application>Microsoft Office Word</Application>
  <DocSecurity>0</DocSecurity>
  <Lines>52</Lines>
  <Paragraphs>34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17367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Кобецька Надія Романівна</dc:creator>
  <cp:lastModifiedBy>Семоненко Ольга Миколаївна</cp:lastModifiedBy>
  <cp:revision>148</cp:revision>
  <cp:lastPrinted>2026-07-07T07:47:00Z</cp:lastPrinted>
  <dcterms:created xsi:type="dcterms:W3CDTF">2026-07-08T11:04:00Z</dcterms:created>
  <dcterms:modified xsi:type="dcterms:W3CDTF">2026-08-04T10:52:00Z</dcterms:modified>
</cp:coreProperties>
</file>