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12BB" w:rsidRDefault="006A12BB">
      <w:pPr>
        <w:pBdr>
          <w:top w:val="nil"/>
          <w:left w:val="nil"/>
          <w:bottom w:val="nil"/>
          <w:right w:val="nil"/>
          <w:between w:val="nil"/>
        </w:pBdr>
        <w:ind w:left="1" w:hanging="3"/>
        <w:jc w:val="right"/>
        <w:rPr>
          <w:b/>
          <w:bCs/>
          <w:color w:val="000000"/>
          <w:sz w:val="28"/>
          <w:szCs w:val="28"/>
        </w:rPr>
      </w:pPr>
    </w:p>
    <w:p w:rsidR="006A12BB" w:rsidRDefault="0017586D">
      <w:pPr>
        <w:pBdr>
          <w:top w:val="nil"/>
          <w:left w:val="nil"/>
          <w:bottom w:val="nil"/>
          <w:right w:val="nil"/>
          <w:between w:val="nil"/>
        </w:pBdr>
        <w:ind w:left="1" w:hanging="3"/>
        <w:jc w:val="center"/>
        <w:rPr>
          <w:color w:val="000000"/>
          <w:sz w:val="28"/>
          <w:szCs w:val="28"/>
        </w:rPr>
      </w:pPr>
      <w:r>
        <w:rPr>
          <w:noProof/>
          <w:color w:val="000000"/>
          <w:sz w:val="28"/>
          <w:szCs w:val="28"/>
          <w:lang w:val="uk-UA"/>
        </w:rPr>
        <w:drawing>
          <wp:inline distT="0" distB="0" distL="114300" distR="114300">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4195" cy="716280"/>
                    </a:xfrm>
                    <a:prstGeom prst="rect">
                      <a:avLst/>
                    </a:prstGeom>
                    <a:ln/>
                  </pic:spPr>
                </pic:pic>
              </a:graphicData>
            </a:graphic>
          </wp:inline>
        </w:drawing>
      </w:r>
    </w:p>
    <w:p w:rsidR="006A12BB" w:rsidRDefault="006A12BB">
      <w:pPr>
        <w:pBdr>
          <w:top w:val="nil"/>
          <w:left w:val="nil"/>
          <w:bottom w:val="nil"/>
          <w:right w:val="nil"/>
          <w:between w:val="nil"/>
        </w:pBdr>
        <w:ind w:left="1" w:hanging="3"/>
        <w:rPr>
          <w:color w:val="000000"/>
          <w:sz w:val="28"/>
          <w:szCs w:val="28"/>
        </w:rPr>
      </w:pPr>
    </w:p>
    <w:p w:rsidR="006A12BB" w:rsidRDefault="0017586D">
      <w:pPr>
        <w:pBdr>
          <w:top w:val="nil"/>
          <w:left w:val="nil"/>
          <w:bottom w:val="nil"/>
          <w:right w:val="nil"/>
          <w:between w:val="nil"/>
        </w:pBdr>
        <w:ind w:left="2" w:right="57" w:hanging="4"/>
        <w:jc w:val="center"/>
        <w:rPr>
          <w:color w:val="000000"/>
          <w:sz w:val="36"/>
          <w:szCs w:val="36"/>
        </w:rPr>
      </w:pPr>
      <w:r>
        <w:rPr>
          <w:color w:val="000000"/>
          <w:sz w:val="36"/>
          <w:szCs w:val="36"/>
        </w:rPr>
        <w:t>ВИЩА КВАЛІФІКАЦІЙНА КОМІСІЯ СУДДІВ УКРАЇНИ</w:t>
      </w:r>
    </w:p>
    <w:p w:rsidR="006A12BB" w:rsidRDefault="006A12BB">
      <w:pPr>
        <w:pBdr>
          <w:top w:val="nil"/>
          <w:left w:val="nil"/>
          <w:bottom w:val="nil"/>
          <w:right w:val="nil"/>
          <w:between w:val="nil"/>
        </w:pBdr>
        <w:ind w:left="1" w:right="57" w:hanging="3"/>
        <w:jc w:val="center"/>
        <w:rPr>
          <w:color w:val="000000"/>
          <w:sz w:val="28"/>
          <w:szCs w:val="28"/>
        </w:rPr>
      </w:pPr>
    </w:p>
    <w:p w:rsidR="006A12BB" w:rsidRDefault="00046A2A">
      <w:pPr>
        <w:pBdr>
          <w:top w:val="nil"/>
          <w:left w:val="nil"/>
          <w:bottom w:val="nil"/>
          <w:right w:val="nil"/>
          <w:between w:val="nil"/>
        </w:pBdr>
        <w:shd w:val="clear" w:color="auto" w:fill="FFFFFF"/>
        <w:ind w:left="1" w:hanging="3"/>
        <w:jc w:val="both"/>
        <w:rPr>
          <w:color w:val="000000"/>
          <w:sz w:val="28"/>
          <w:szCs w:val="28"/>
        </w:rPr>
      </w:pPr>
      <w:r>
        <w:rPr>
          <w:color w:val="000000"/>
          <w:sz w:val="28"/>
          <w:szCs w:val="28"/>
          <w:lang w:val="uk-UA"/>
        </w:rPr>
        <w:t>14</w:t>
      </w:r>
      <w:r w:rsidR="0017586D">
        <w:rPr>
          <w:color w:val="000000"/>
          <w:sz w:val="28"/>
          <w:szCs w:val="28"/>
        </w:rPr>
        <w:t xml:space="preserve"> липня 2026 року</w:t>
      </w:r>
      <w:r w:rsidR="0017586D">
        <w:rPr>
          <w:color w:val="000000"/>
          <w:sz w:val="28"/>
          <w:szCs w:val="28"/>
        </w:rPr>
        <w:tab/>
      </w:r>
      <w:r w:rsidR="0017586D">
        <w:rPr>
          <w:color w:val="000000"/>
          <w:sz w:val="28"/>
          <w:szCs w:val="28"/>
        </w:rPr>
        <w:tab/>
      </w:r>
      <w:r w:rsidR="0017586D">
        <w:rPr>
          <w:color w:val="000000"/>
          <w:sz w:val="28"/>
          <w:szCs w:val="28"/>
        </w:rPr>
        <w:tab/>
      </w:r>
      <w:r w:rsidR="0017586D">
        <w:rPr>
          <w:color w:val="000000"/>
          <w:sz w:val="28"/>
          <w:szCs w:val="28"/>
        </w:rPr>
        <w:tab/>
      </w:r>
      <w:r w:rsidR="0017586D">
        <w:rPr>
          <w:color w:val="000000"/>
          <w:sz w:val="28"/>
          <w:szCs w:val="28"/>
        </w:rPr>
        <w:tab/>
      </w:r>
      <w:r w:rsidR="0017586D">
        <w:rPr>
          <w:color w:val="000000"/>
          <w:sz w:val="28"/>
          <w:szCs w:val="28"/>
        </w:rPr>
        <w:tab/>
      </w:r>
      <w:r w:rsidR="0017586D">
        <w:rPr>
          <w:color w:val="000000"/>
          <w:sz w:val="28"/>
          <w:szCs w:val="28"/>
        </w:rPr>
        <w:tab/>
      </w:r>
      <w:r w:rsidR="0017586D">
        <w:rPr>
          <w:sz w:val="28"/>
          <w:szCs w:val="28"/>
        </w:rPr>
        <w:tab/>
      </w:r>
      <w:r w:rsidR="0017586D">
        <w:rPr>
          <w:color w:val="000000"/>
          <w:sz w:val="28"/>
          <w:szCs w:val="28"/>
        </w:rPr>
        <w:t xml:space="preserve">          м. Київ</w:t>
      </w:r>
    </w:p>
    <w:p w:rsidR="006A12BB" w:rsidRDefault="006A12BB">
      <w:pPr>
        <w:pBdr>
          <w:top w:val="nil"/>
          <w:left w:val="nil"/>
          <w:bottom w:val="nil"/>
          <w:right w:val="nil"/>
          <w:between w:val="nil"/>
        </w:pBdr>
        <w:shd w:val="clear" w:color="auto" w:fill="FFFFFF"/>
        <w:ind w:left="1" w:hanging="3"/>
        <w:jc w:val="both"/>
        <w:rPr>
          <w:color w:val="000000"/>
          <w:sz w:val="28"/>
          <w:szCs w:val="28"/>
        </w:rPr>
      </w:pPr>
    </w:p>
    <w:p w:rsidR="006A12BB" w:rsidRPr="005B640F" w:rsidRDefault="0017586D">
      <w:pPr>
        <w:pBdr>
          <w:top w:val="nil"/>
          <w:left w:val="nil"/>
          <w:bottom w:val="nil"/>
          <w:right w:val="nil"/>
          <w:between w:val="nil"/>
        </w:pBdr>
        <w:shd w:val="clear" w:color="auto" w:fill="FFFFFF"/>
        <w:ind w:left="1" w:right="134" w:hanging="3"/>
        <w:jc w:val="center"/>
        <w:rPr>
          <w:color w:val="000000"/>
          <w:sz w:val="28"/>
          <w:szCs w:val="28"/>
          <w:u w:val="single"/>
          <w:lang w:val="uk-UA"/>
        </w:rPr>
      </w:pPr>
      <w:r>
        <w:rPr>
          <w:color w:val="000000"/>
          <w:sz w:val="28"/>
          <w:szCs w:val="28"/>
        </w:rPr>
        <w:t xml:space="preserve">Р І Ш Е Н Н Я  № </w:t>
      </w:r>
      <w:r w:rsidR="005B640F">
        <w:rPr>
          <w:color w:val="000000"/>
          <w:sz w:val="28"/>
          <w:szCs w:val="28"/>
          <w:u w:val="single"/>
          <w:lang w:val="uk-UA"/>
        </w:rPr>
        <w:t>3</w:t>
      </w:r>
      <w:r w:rsidR="003436F7">
        <w:rPr>
          <w:color w:val="000000"/>
          <w:sz w:val="28"/>
          <w:szCs w:val="28"/>
          <w:u w:val="single"/>
          <w:lang w:val="uk-UA"/>
        </w:rPr>
        <w:t>3</w:t>
      </w:r>
      <w:r w:rsidR="005B640F">
        <w:rPr>
          <w:color w:val="000000"/>
          <w:sz w:val="28"/>
          <w:szCs w:val="28"/>
          <w:u w:val="single"/>
          <w:lang w:val="uk-UA"/>
        </w:rPr>
        <w:t>/дс-26</w:t>
      </w:r>
    </w:p>
    <w:p w:rsidR="006A12BB" w:rsidRDefault="006A12BB">
      <w:pPr>
        <w:pBdr>
          <w:top w:val="nil"/>
          <w:left w:val="nil"/>
          <w:bottom w:val="nil"/>
          <w:right w:val="nil"/>
          <w:between w:val="nil"/>
        </w:pBdr>
        <w:shd w:val="clear" w:color="auto" w:fill="FFFFFF"/>
        <w:tabs>
          <w:tab w:val="left" w:pos="567"/>
        </w:tabs>
        <w:ind w:left="1" w:hanging="3"/>
        <w:jc w:val="both"/>
        <w:rPr>
          <w:sz w:val="28"/>
          <w:szCs w:val="28"/>
        </w:rPr>
      </w:pPr>
    </w:p>
    <w:p w:rsidR="006A12BB" w:rsidRDefault="0017586D">
      <w:pPr>
        <w:pBdr>
          <w:top w:val="nil"/>
          <w:left w:val="nil"/>
          <w:bottom w:val="nil"/>
          <w:right w:val="nil"/>
          <w:between w:val="nil"/>
        </w:pBdr>
        <w:shd w:val="clear" w:color="auto" w:fill="FFFFFF"/>
        <w:tabs>
          <w:tab w:val="left" w:pos="567"/>
        </w:tabs>
        <w:ind w:left="1" w:hanging="3"/>
        <w:jc w:val="both"/>
        <w:rPr>
          <w:sz w:val="28"/>
          <w:szCs w:val="28"/>
        </w:rPr>
      </w:pPr>
      <w:r>
        <w:rPr>
          <w:sz w:val="28"/>
          <w:szCs w:val="28"/>
        </w:rPr>
        <w:t>Вища кваліфікаційна комісія суддів України у складі колегії:</w:t>
      </w:r>
    </w:p>
    <w:p w:rsidR="006A12BB" w:rsidRDefault="006A12BB">
      <w:pPr>
        <w:pBdr>
          <w:top w:val="nil"/>
          <w:left w:val="nil"/>
          <w:bottom w:val="nil"/>
          <w:right w:val="nil"/>
          <w:between w:val="nil"/>
        </w:pBdr>
        <w:shd w:val="clear" w:color="auto" w:fill="FFFFFF"/>
        <w:ind w:left="1" w:right="134" w:hanging="3"/>
        <w:jc w:val="both"/>
        <w:rPr>
          <w:sz w:val="28"/>
          <w:szCs w:val="28"/>
        </w:rPr>
      </w:pPr>
    </w:p>
    <w:p w:rsidR="006A12BB" w:rsidRDefault="0017586D">
      <w:pPr>
        <w:pBdr>
          <w:top w:val="nil"/>
          <w:left w:val="nil"/>
          <w:bottom w:val="nil"/>
          <w:right w:val="nil"/>
          <w:between w:val="nil"/>
        </w:pBdr>
        <w:shd w:val="clear" w:color="auto" w:fill="FFFFFF"/>
        <w:ind w:left="1" w:hanging="3"/>
        <w:jc w:val="both"/>
        <w:rPr>
          <w:sz w:val="28"/>
          <w:szCs w:val="28"/>
        </w:rPr>
      </w:pPr>
      <w:r>
        <w:rPr>
          <w:sz w:val="28"/>
          <w:szCs w:val="28"/>
        </w:rPr>
        <w:t xml:space="preserve">головуючого – </w:t>
      </w:r>
      <w:r w:rsidR="00046A2A">
        <w:rPr>
          <w:sz w:val="28"/>
          <w:szCs w:val="28"/>
          <w:lang w:val="uk-UA"/>
        </w:rPr>
        <w:t>Віталія ГАЦЕЛЮКА</w:t>
      </w:r>
      <w:r>
        <w:rPr>
          <w:sz w:val="28"/>
          <w:szCs w:val="28"/>
        </w:rPr>
        <w:t xml:space="preserve"> (доповідач),</w:t>
      </w:r>
    </w:p>
    <w:p w:rsidR="006A12BB" w:rsidRDefault="006A12BB">
      <w:pPr>
        <w:pBdr>
          <w:top w:val="nil"/>
          <w:left w:val="nil"/>
          <w:bottom w:val="nil"/>
          <w:right w:val="nil"/>
          <w:between w:val="nil"/>
        </w:pBdr>
        <w:shd w:val="clear" w:color="auto" w:fill="FFFFFF"/>
        <w:tabs>
          <w:tab w:val="left" w:pos="3969"/>
        </w:tabs>
        <w:ind w:left="1" w:right="-15" w:hanging="3"/>
        <w:jc w:val="both"/>
        <w:rPr>
          <w:sz w:val="28"/>
          <w:szCs w:val="28"/>
        </w:rPr>
      </w:pPr>
    </w:p>
    <w:p w:rsidR="006A12BB" w:rsidRDefault="0017586D">
      <w:pPr>
        <w:pBdr>
          <w:top w:val="nil"/>
          <w:left w:val="nil"/>
          <w:bottom w:val="nil"/>
          <w:right w:val="nil"/>
          <w:between w:val="nil"/>
        </w:pBdr>
        <w:shd w:val="clear" w:color="auto" w:fill="FFFFFF"/>
        <w:tabs>
          <w:tab w:val="left" w:pos="3969"/>
        </w:tabs>
        <w:ind w:left="1" w:right="-15" w:hanging="3"/>
        <w:jc w:val="both"/>
        <w:rPr>
          <w:sz w:val="28"/>
          <w:szCs w:val="28"/>
        </w:rPr>
      </w:pPr>
      <w:r>
        <w:rPr>
          <w:sz w:val="28"/>
          <w:szCs w:val="28"/>
        </w:rPr>
        <w:t xml:space="preserve">членів Комісії: </w:t>
      </w:r>
      <w:r w:rsidR="00046A2A">
        <w:rPr>
          <w:sz w:val="28"/>
          <w:szCs w:val="28"/>
          <w:lang w:val="uk-UA"/>
        </w:rPr>
        <w:t>Олега КОЛІУША</w:t>
      </w:r>
      <w:r>
        <w:rPr>
          <w:sz w:val="28"/>
          <w:szCs w:val="28"/>
        </w:rPr>
        <w:t xml:space="preserve">, </w:t>
      </w:r>
      <w:r w:rsidR="00046A2A">
        <w:rPr>
          <w:sz w:val="28"/>
          <w:szCs w:val="28"/>
          <w:lang w:val="uk-UA"/>
        </w:rPr>
        <w:t>Руслана МЕЛЬНИКА</w:t>
      </w:r>
      <w:r>
        <w:rPr>
          <w:sz w:val="28"/>
          <w:szCs w:val="28"/>
        </w:rPr>
        <w:t>,</w:t>
      </w:r>
    </w:p>
    <w:p w:rsidR="006A12BB" w:rsidRDefault="006A12BB">
      <w:pPr>
        <w:pBdr>
          <w:top w:val="nil"/>
          <w:left w:val="nil"/>
          <w:bottom w:val="nil"/>
          <w:right w:val="nil"/>
          <w:between w:val="nil"/>
        </w:pBdr>
        <w:shd w:val="clear" w:color="auto" w:fill="FFFFFF"/>
        <w:tabs>
          <w:tab w:val="left" w:pos="3969"/>
        </w:tabs>
        <w:ind w:left="1" w:hanging="3"/>
        <w:jc w:val="both"/>
        <w:rPr>
          <w:sz w:val="28"/>
          <w:szCs w:val="28"/>
        </w:rPr>
      </w:pPr>
    </w:p>
    <w:p w:rsidR="006A12BB" w:rsidRDefault="0017586D">
      <w:pPr>
        <w:pBdr>
          <w:top w:val="nil"/>
          <w:left w:val="nil"/>
          <w:bottom w:val="nil"/>
          <w:right w:val="nil"/>
          <w:between w:val="nil"/>
        </w:pBdr>
        <w:shd w:val="clear" w:color="auto" w:fill="FFFFFF"/>
        <w:tabs>
          <w:tab w:val="left" w:pos="7300"/>
        </w:tabs>
        <w:ind w:left="1" w:hanging="3"/>
        <w:jc w:val="both"/>
        <w:rPr>
          <w:sz w:val="28"/>
          <w:szCs w:val="28"/>
          <w:highlight w:val="white"/>
        </w:rPr>
      </w:pPr>
      <w:r>
        <w:rPr>
          <w:sz w:val="28"/>
          <w:szCs w:val="28"/>
        </w:rPr>
        <w:t xml:space="preserve">розглянувши питання про </w:t>
      </w:r>
      <w:r>
        <w:rPr>
          <w:sz w:val="28"/>
          <w:szCs w:val="28"/>
          <w:highlight w:val="white"/>
        </w:rPr>
        <w:t>встановлення результатів спеціальної перевірки стосовно кандидатів на посад</w:t>
      </w:r>
      <w:r w:rsidR="005B640F">
        <w:rPr>
          <w:sz w:val="28"/>
          <w:szCs w:val="28"/>
          <w:highlight w:val="white"/>
          <w:lang w:val="uk-UA"/>
        </w:rPr>
        <w:t>у</w:t>
      </w:r>
      <w:r>
        <w:rPr>
          <w:sz w:val="28"/>
          <w:szCs w:val="28"/>
          <w:highlight w:val="white"/>
        </w:rPr>
        <w:t xml:space="preserve"> судді </w:t>
      </w:r>
      <w:r>
        <w:rPr>
          <w:sz w:val="28"/>
          <w:szCs w:val="28"/>
        </w:rPr>
        <w:t>місцевого суду</w:t>
      </w:r>
      <w:r>
        <w:rPr>
          <w:sz w:val="28"/>
          <w:szCs w:val="28"/>
          <w:highlight w:val="white"/>
        </w:rPr>
        <w:t xml:space="preserve"> </w:t>
      </w:r>
      <w:r w:rsidR="00AC45A2">
        <w:rPr>
          <w:sz w:val="28"/>
          <w:szCs w:val="28"/>
          <w:highlight w:val="white"/>
          <w:lang w:val="uk-UA"/>
        </w:rPr>
        <w:t>в</w:t>
      </w:r>
      <w:r>
        <w:rPr>
          <w:sz w:val="28"/>
          <w:szCs w:val="28"/>
          <w:highlight w:val="white"/>
        </w:rPr>
        <w:t xml:space="preserve"> межах добору, оголошеного рішенням Комісії </w:t>
      </w:r>
      <w:r>
        <w:rPr>
          <w:sz w:val="28"/>
          <w:szCs w:val="28"/>
        </w:rPr>
        <w:t>від 11 грудня 2024 року № 366/зп-24</w:t>
      </w:r>
      <w:r>
        <w:rPr>
          <w:color w:val="000000"/>
          <w:sz w:val="28"/>
          <w:szCs w:val="28"/>
        </w:rPr>
        <w:t>,</w:t>
      </w:r>
    </w:p>
    <w:p w:rsidR="006A12BB" w:rsidRDefault="006A12BB">
      <w:pPr>
        <w:pBdr>
          <w:top w:val="nil"/>
          <w:left w:val="nil"/>
          <w:bottom w:val="nil"/>
          <w:right w:val="nil"/>
          <w:between w:val="nil"/>
        </w:pBdr>
        <w:shd w:val="clear" w:color="auto" w:fill="FFFFFF"/>
        <w:tabs>
          <w:tab w:val="left" w:pos="7300"/>
        </w:tabs>
        <w:ind w:left="1" w:hanging="3"/>
        <w:jc w:val="both"/>
        <w:rPr>
          <w:color w:val="000000"/>
          <w:sz w:val="28"/>
          <w:szCs w:val="28"/>
        </w:rPr>
      </w:pPr>
    </w:p>
    <w:p w:rsidR="006A12BB" w:rsidRDefault="0017586D">
      <w:pPr>
        <w:pBdr>
          <w:top w:val="nil"/>
          <w:left w:val="nil"/>
          <w:bottom w:val="nil"/>
          <w:right w:val="nil"/>
          <w:between w:val="nil"/>
        </w:pBdr>
        <w:shd w:val="clear" w:color="auto" w:fill="FFFFFF"/>
        <w:tabs>
          <w:tab w:val="left" w:pos="5779"/>
        </w:tabs>
        <w:ind w:left="1" w:hanging="3"/>
        <w:jc w:val="center"/>
        <w:rPr>
          <w:color w:val="000000"/>
          <w:sz w:val="28"/>
          <w:szCs w:val="28"/>
        </w:rPr>
      </w:pPr>
      <w:r>
        <w:rPr>
          <w:color w:val="000000"/>
          <w:sz w:val="28"/>
          <w:szCs w:val="28"/>
        </w:rPr>
        <w:t>встановила:</w:t>
      </w:r>
    </w:p>
    <w:p w:rsidR="006A12BB" w:rsidRDefault="006A12BB">
      <w:pPr>
        <w:pBdr>
          <w:top w:val="nil"/>
          <w:left w:val="nil"/>
          <w:bottom w:val="nil"/>
          <w:right w:val="nil"/>
          <w:between w:val="nil"/>
        </w:pBdr>
        <w:ind w:left="1" w:hanging="3"/>
        <w:jc w:val="center"/>
        <w:rPr>
          <w:color w:val="000000"/>
          <w:sz w:val="28"/>
          <w:szCs w:val="28"/>
        </w:rPr>
      </w:pPr>
    </w:p>
    <w:p w:rsidR="006A12BB" w:rsidRDefault="0017586D">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rPr>
        <w:t>Рішенням Вищої кваліфікаційної комісії суддів України від 11 грудня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6A12BB" w:rsidRDefault="0017586D">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Законом.</w:t>
      </w:r>
    </w:p>
    <w:p w:rsidR="006A12BB" w:rsidRDefault="0017586D">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rPr>
        <w:t>Рішенням Вищої кваліфікаційної комісії суддів України від 01 квітня 2026 року № 37/зп-26 допущено до спеціальної перевірки кандидатів на посаду судді місцевого адміністративного суду, які отримали прохідний бал кваліфікаційного іспиту.</w:t>
      </w:r>
    </w:p>
    <w:p w:rsidR="006A12BB" w:rsidRDefault="0017586D">
      <w:pPr>
        <w:pBdr>
          <w:top w:val="nil"/>
          <w:left w:val="nil"/>
          <w:bottom w:val="nil"/>
          <w:right w:val="nil"/>
          <w:between w:val="nil"/>
        </w:pBdr>
        <w:shd w:val="clear" w:color="auto" w:fill="FFFFFF"/>
        <w:ind w:left="1" w:firstLine="762"/>
        <w:jc w:val="both"/>
        <w:rPr>
          <w:color w:val="000000"/>
          <w:sz w:val="28"/>
          <w:szCs w:val="28"/>
        </w:rPr>
      </w:pPr>
      <w:r>
        <w:rPr>
          <w:color w:val="000000"/>
          <w:sz w:val="28"/>
          <w:szCs w:val="28"/>
          <w:highlight w:val="white"/>
        </w:rPr>
        <w:t xml:space="preserve">Згідно з частиною п’ятою </w:t>
      </w:r>
      <w:r>
        <w:rPr>
          <w:color w:val="000000"/>
          <w:sz w:val="28"/>
          <w:szCs w:val="28"/>
        </w:rPr>
        <w:t>статті 75 Закону Вища кваліфікаційна комісія суддів України встановлює результати спеціальної перевірки на засіданнях колегій.</w:t>
      </w:r>
    </w:p>
    <w:p w:rsidR="006A12BB" w:rsidRDefault="0017586D">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rPr>
        <w:t xml:space="preserve">Відповідно до автоматизованого розподілу справ на розгляд члена Комісії </w:t>
      </w:r>
      <w:r w:rsidR="00046A2A">
        <w:rPr>
          <w:color w:val="000000"/>
          <w:sz w:val="28"/>
          <w:szCs w:val="28"/>
          <w:lang w:val="uk-UA"/>
        </w:rPr>
        <w:t>Гацелюка В.О.</w:t>
      </w:r>
      <w:r>
        <w:rPr>
          <w:color w:val="000000"/>
          <w:sz w:val="28"/>
          <w:szCs w:val="28"/>
        </w:rPr>
        <w:t xml:space="preserve"> надійшли документи </w:t>
      </w:r>
      <w:r w:rsidR="00046A2A">
        <w:rPr>
          <w:color w:val="000000"/>
          <w:sz w:val="28"/>
          <w:szCs w:val="28"/>
          <w:lang w:val="uk-UA"/>
        </w:rPr>
        <w:t>24</w:t>
      </w:r>
      <w:r>
        <w:rPr>
          <w:color w:val="000000"/>
          <w:sz w:val="28"/>
          <w:szCs w:val="28"/>
        </w:rPr>
        <w:t xml:space="preserve"> кандидатів, а саме:</w:t>
      </w:r>
    </w:p>
    <w:p w:rsidR="00046A2A" w:rsidRPr="00046A2A" w:rsidRDefault="00046A2A" w:rsidP="00046A2A">
      <w:pPr>
        <w:widowControl w:val="0"/>
        <w:ind w:firstLine="567"/>
        <w:jc w:val="both"/>
        <w:rPr>
          <w:rFonts w:eastAsia="Calibri"/>
          <w:sz w:val="28"/>
          <w:szCs w:val="28"/>
          <w:lang w:val="uk-UA"/>
        </w:rPr>
      </w:pPr>
      <w:r w:rsidRPr="003F1F0C">
        <w:rPr>
          <w:rFonts w:eastAsia="Calibri"/>
          <w:sz w:val="28"/>
          <w:szCs w:val="28"/>
        </w:rPr>
        <w:t xml:space="preserve">1. </w:t>
      </w:r>
      <w:r w:rsidRPr="00653476">
        <w:rPr>
          <w:rFonts w:eastAsia="Calibri"/>
          <w:sz w:val="28"/>
          <w:szCs w:val="28"/>
        </w:rPr>
        <w:t>Авдошин Микита Сергійович</w:t>
      </w:r>
      <w:r>
        <w:rPr>
          <w:rFonts w:eastAsia="Calibri"/>
          <w:sz w:val="28"/>
          <w:szCs w:val="28"/>
          <w:lang w:val="uk-UA"/>
        </w:rPr>
        <w:t>;</w:t>
      </w:r>
    </w:p>
    <w:p w:rsidR="00046A2A" w:rsidRPr="00046A2A" w:rsidRDefault="00046A2A" w:rsidP="00046A2A">
      <w:pPr>
        <w:widowControl w:val="0"/>
        <w:ind w:firstLine="567"/>
        <w:jc w:val="both"/>
        <w:rPr>
          <w:rFonts w:eastAsia="Calibri"/>
          <w:sz w:val="28"/>
          <w:szCs w:val="28"/>
          <w:lang w:val="uk-UA"/>
        </w:rPr>
      </w:pPr>
      <w:r w:rsidRPr="00653476">
        <w:rPr>
          <w:rFonts w:eastAsia="Calibri"/>
          <w:sz w:val="28"/>
          <w:szCs w:val="28"/>
        </w:rPr>
        <w:t>2. Бевза Микола Олександрович</w:t>
      </w:r>
      <w:r>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3. Волкова Анна Миколаївна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4. Гончарук Анатолій Миколайович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lastRenderedPageBreak/>
        <w:t>5. Г</w:t>
      </w:r>
      <w:r w:rsidR="00B95640">
        <w:rPr>
          <w:rFonts w:eastAsia="Calibri"/>
          <w:sz w:val="28"/>
          <w:szCs w:val="28"/>
        </w:rPr>
        <w:t>усарова Анастасія Володимирівна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6.</w:t>
      </w:r>
      <w:r w:rsidR="00B95640">
        <w:rPr>
          <w:rFonts w:eastAsia="Calibri"/>
          <w:sz w:val="28"/>
          <w:szCs w:val="28"/>
        </w:rPr>
        <w:t xml:space="preserve"> Довгополов Артем Олександрович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7. Каблак Тарас Петрович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8. Карплюк Альона Ігорівна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9. Ковчі Аттіла Ласлович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10. Козакевич Олексій Сергійович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11. Колеснік Марина Петрівна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12. Коломацька Олена Сергіївна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13. Ловецка Тетяна Василівна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14. Мурадли Айтадж Ідріс кизи</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15. Садовий Ростислав Миколайович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16. Стусенко Юлія Анатоліївна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17. Тюфтій Юрій Вячеславович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18. Фоменко Ігор Іванович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19. Ходоровська Маріна Олегівна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20. Хомутовська Олександра Олександрівна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21. Шульга Леся Михайлівна</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22. Якубович Юрій Петрович</w:t>
      </w:r>
      <w:r w:rsidR="00B95640">
        <w:rPr>
          <w:rFonts w:eastAsia="Calibri"/>
          <w:sz w:val="28"/>
          <w:szCs w:val="28"/>
          <w:lang w:val="uk-UA"/>
        </w:rPr>
        <w:t>;</w:t>
      </w:r>
    </w:p>
    <w:p w:rsidR="00046A2A" w:rsidRPr="00B95640" w:rsidRDefault="00046A2A" w:rsidP="00046A2A">
      <w:pPr>
        <w:widowControl w:val="0"/>
        <w:ind w:firstLine="567"/>
        <w:jc w:val="both"/>
        <w:rPr>
          <w:rFonts w:eastAsia="Calibri"/>
          <w:sz w:val="28"/>
          <w:szCs w:val="28"/>
          <w:lang w:val="uk-UA"/>
        </w:rPr>
      </w:pPr>
      <w:r w:rsidRPr="00653476">
        <w:rPr>
          <w:rFonts w:eastAsia="Calibri"/>
          <w:sz w:val="28"/>
          <w:szCs w:val="28"/>
        </w:rPr>
        <w:t>23. Якута Ігор Олександрович</w:t>
      </w:r>
      <w:r w:rsidR="00B95640">
        <w:rPr>
          <w:rFonts w:eastAsia="Calibri"/>
          <w:sz w:val="28"/>
          <w:szCs w:val="28"/>
          <w:lang w:val="uk-UA"/>
        </w:rPr>
        <w:t>;</w:t>
      </w:r>
    </w:p>
    <w:p w:rsidR="00046A2A" w:rsidRDefault="00046A2A" w:rsidP="00046A2A">
      <w:pPr>
        <w:widowControl w:val="0"/>
        <w:ind w:firstLine="567"/>
        <w:jc w:val="both"/>
        <w:rPr>
          <w:rFonts w:eastAsia="Calibri"/>
          <w:sz w:val="28"/>
          <w:szCs w:val="28"/>
        </w:rPr>
      </w:pPr>
      <w:r w:rsidRPr="00653476">
        <w:rPr>
          <w:rFonts w:eastAsia="Calibri"/>
          <w:sz w:val="28"/>
          <w:szCs w:val="28"/>
        </w:rPr>
        <w:t>24. Якушев Роман Сергійович.</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Pr>
          <w:color w:val="000000"/>
          <w:sz w:val="28"/>
          <w:szCs w:val="28"/>
          <w:highlight w:val="white"/>
        </w:rPr>
        <w:t xml:space="preserve">Порядку </w:t>
      </w:r>
      <w:r>
        <w:rPr>
          <w:color w:val="000000"/>
          <w:sz w:val="28"/>
          <w:szCs w:val="28"/>
        </w:rPr>
        <w:t xml:space="preserve">проведення спеціальної перевірки стосовно кандидатів на посаду судді, затвердженого рішенням Комісії від 30 березня 2026 </w:t>
      </w:r>
      <w:r w:rsidR="005C58A6">
        <w:rPr>
          <w:color w:val="000000"/>
          <w:sz w:val="28"/>
          <w:szCs w:val="28"/>
          <w:lang w:val="uk-UA"/>
        </w:rPr>
        <w:t xml:space="preserve">року </w:t>
      </w:r>
      <w:r>
        <w:rPr>
          <w:color w:val="000000"/>
          <w:sz w:val="28"/>
          <w:szCs w:val="28"/>
        </w:rPr>
        <w:t>№ 35/зп-26 (зі змінами, далі – Порядок)</w:t>
      </w:r>
      <w:r w:rsidR="005C58A6">
        <w:rPr>
          <w:color w:val="000000"/>
          <w:sz w:val="28"/>
          <w:szCs w:val="28"/>
          <w:lang w:val="uk-UA"/>
        </w:rPr>
        <w:t>,</w:t>
      </w:r>
      <w:r>
        <w:rPr>
          <w:color w:val="000000"/>
          <w:sz w:val="28"/>
          <w:szCs w:val="28"/>
        </w:rPr>
        <w:t xml:space="preserve"> Комісією проведено спеціальну перевірку шляхом надсилання запитів до таких уповноважених державних органів:</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Державної судової адміністрації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Міністерства охорони здоров’я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Міністерства освіти і науки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Міністерства юстиції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Київського міжрегіонального управління Міністерства юстиції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Національного агентства з питань запобігання корупції</w:t>
      </w:r>
      <w:r w:rsidR="00A53AB1">
        <w:rPr>
          <w:color w:val="000000"/>
          <w:sz w:val="28"/>
          <w:szCs w:val="28"/>
          <w:lang w:val="uk-UA"/>
        </w:rPr>
        <w:t xml:space="preserve"> (далі –НАЗК)</w:t>
      </w:r>
      <w:r>
        <w:rPr>
          <w:color w:val="000000"/>
          <w:sz w:val="28"/>
          <w:szCs w:val="28"/>
        </w:rPr>
        <w:t>;</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Національної комісії з цінних паперів та фондового ринку;</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Департаменту кримінального аналізу Національної поліції України;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територіальних центрів комплектування та соціальної підтримки.</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t xml:space="preserve">Крім того, у Єдиному державному реєстрі судових рішень перевірено відомості про кандидатів на предмет обмеження дієздатності або недієздатності та </w:t>
      </w:r>
      <w:r w:rsidR="005C58A6">
        <w:rPr>
          <w:color w:val="000000"/>
          <w:sz w:val="28"/>
          <w:szCs w:val="28"/>
          <w:lang w:val="uk-UA"/>
        </w:rPr>
        <w:t>в</w:t>
      </w:r>
      <w:r>
        <w:rPr>
          <w:color w:val="000000"/>
          <w:sz w:val="28"/>
          <w:szCs w:val="28"/>
        </w:rPr>
        <w:t xml:space="preserve"> Єдиному державному реєстрі юридичних осіб, фізичних осіб – підприємців та громадських формувань </w:t>
      </w:r>
      <w:r w:rsidR="005C58A6">
        <w:rPr>
          <w:color w:val="000000"/>
          <w:sz w:val="28"/>
          <w:szCs w:val="28"/>
          <w:lang w:val="uk-UA"/>
        </w:rPr>
        <w:t xml:space="preserve">– </w:t>
      </w:r>
      <w:r>
        <w:rPr>
          <w:color w:val="000000"/>
          <w:sz w:val="28"/>
          <w:szCs w:val="28"/>
        </w:rPr>
        <w:t>на предмет наявності інформації про кандидатів.</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rPr>
        <w:lastRenderedPageBreak/>
        <w:t>Комісією отримано відповіді від уповноважених державних органів із інформацією щодо зазначених кандидатів на посаду судді місцевого суду.</w:t>
      </w:r>
    </w:p>
    <w:p w:rsidR="006A12BB" w:rsidRDefault="0017586D">
      <w:pPr>
        <w:pBdr>
          <w:top w:val="nil"/>
          <w:left w:val="nil"/>
          <w:bottom w:val="nil"/>
          <w:right w:val="nil"/>
          <w:between w:val="nil"/>
        </w:pBdr>
        <w:shd w:val="clear" w:color="auto" w:fill="FFFFFF"/>
        <w:ind w:firstLine="762"/>
        <w:jc w:val="both"/>
        <w:rPr>
          <w:color w:val="000000"/>
          <w:sz w:val="28"/>
          <w:szCs w:val="28"/>
          <w:highlight w:val="white"/>
        </w:rPr>
      </w:pPr>
      <w:r>
        <w:rPr>
          <w:color w:val="000000"/>
          <w:sz w:val="28"/>
          <w:szCs w:val="28"/>
        </w:rPr>
        <w:t>За результатами спеціальної перевірки уповноваженим представником секретаріату Комісії відповідно до Порядку сформовано довідки про спеціальну перевірку стосовно кандидатів.</w:t>
      </w:r>
    </w:p>
    <w:p w:rsidR="006A12BB" w:rsidRDefault="0017586D">
      <w:pPr>
        <w:pBdr>
          <w:top w:val="nil"/>
          <w:left w:val="nil"/>
          <w:bottom w:val="nil"/>
          <w:right w:val="nil"/>
          <w:between w:val="nil"/>
        </w:pBdr>
        <w:shd w:val="clear" w:color="auto" w:fill="FFFFFF"/>
        <w:ind w:firstLine="762"/>
        <w:jc w:val="both"/>
        <w:rPr>
          <w:color w:val="000000"/>
          <w:sz w:val="28"/>
          <w:szCs w:val="28"/>
        </w:rPr>
      </w:pPr>
      <w:r>
        <w:rPr>
          <w:color w:val="000000"/>
          <w:sz w:val="28"/>
          <w:szCs w:val="28"/>
          <w:highlight w:val="white"/>
        </w:rPr>
        <w:t xml:space="preserve">За </w:t>
      </w:r>
      <w:r w:rsidR="00233B12">
        <w:rPr>
          <w:color w:val="000000"/>
          <w:sz w:val="28"/>
          <w:szCs w:val="28"/>
          <w:highlight w:val="white"/>
          <w:lang w:val="uk-UA"/>
        </w:rPr>
        <w:t>результатами</w:t>
      </w:r>
      <w:r>
        <w:rPr>
          <w:color w:val="000000"/>
          <w:sz w:val="28"/>
          <w:szCs w:val="28"/>
          <w:highlight w:val="white"/>
        </w:rPr>
        <w:t xml:space="preserve"> спеціальної перевірки встановлено відсутність інформації, яка може свідчити </w:t>
      </w:r>
      <w:r>
        <w:rPr>
          <w:color w:val="000000"/>
          <w:sz w:val="28"/>
          <w:szCs w:val="28"/>
        </w:rPr>
        <w:t xml:space="preserve">про невідповідність </w:t>
      </w:r>
      <w:r w:rsidR="00046A2A">
        <w:rPr>
          <w:color w:val="000000"/>
          <w:sz w:val="28"/>
          <w:szCs w:val="28"/>
          <w:lang w:val="uk-UA"/>
        </w:rPr>
        <w:t xml:space="preserve">19 </w:t>
      </w:r>
      <w:r>
        <w:rPr>
          <w:color w:val="000000"/>
          <w:sz w:val="28"/>
          <w:szCs w:val="28"/>
        </w:rPr>
        <w:t xml:space="preserve">кандидатів на посаду судді вимогам, встановленим Законом, а саме: </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w:t>
      </w:r>
      <w:r w:rsidRPr="00046A2A">
        <w:rPr>
          <w:color w:val="000000"/>
          <w:sz w:val="28"/>
          <w:szCs w:val="28"/>
        </w:rPr>
        <w:tab/>
        <w:t>Бевза Микола Олександрович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2.</w:t>
      </w:r>
      <w:r w:rsidRPr="00046A2A">
        <w:rPr>
          <w:color w:val="000000"/>
          <w:sz w:val="28"/>
          <w:szCs w:val="28"/>
        </w:rPr>
        <w:tab/>
        <w:t>Волкова Анна Миколаївна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3.</w:t>
      </w:r>
      <w:r w:rsidRPr="00046A2A">
        <w:rPr>
          <w:color w:val="000000"/>
          <w:sz w:val="28"/>
          <w:szCs w:val="28"/>
        </w:rPr>
        <w:tab/>
        <w:t>Гончарук Анатолій Миколайович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4.</w:t>
      </w:r>
      <w:r w:rsidRPr="00046A2A">
        <w:rPr>
          <w:color w:val="000000"/>
          <w:sz w:val="28"/>
          <w:szCs w:val="28"/>
        </w:rPr>
        <w:tab/>
        <w:t>Каблак Тарас Петрович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5.</w:t>
      </w:r>
      <w:r w:rsidRPr="00046A2A">
        <w:rPr>
          <w:color w:val="000000"/>
          <w:sz w:val="28"/>
          <w:szCs w:val="28"/>
        </w:rPr>
        <w:tab/>
        <w:t>Карплюк Альона Ігорівна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6.</w:t>
      </w:r>
      <w:r w:rsidRPr="00046A2A">
        <w:rPr>
          <w:color w:val="000000"/>
          <w:sz w:val="28"/>
          <w:szCs w:val="28"/>
        </w:rPr>
        <w:tab/>
        <w:t>Ковчі Аттіла Ласлович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7.</w:t>
      </w:r>
      <w:r w:rsidRPr="00046A2A">
        <w:rPr>
          <w:color w:val="000000"/>
          <w:sz w:val="28"/>
          <w:szCs w:val="28"/>
        </w:rPr>
        <w:tab/>
        <w:t>Козакевич Олексій Сергійович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8.</w:t>
      </w:r>
      <w:r w:rsidRPr="00046A2A">
        <w:rPr>
          <w:color w:val="000000"/>
          <w:sz w:val="28"/>
          <w:szCs w:val="28"/>
        </w:rPr>
        <w:tab/>
        <w:t>Колеснік Марина Петрівна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9.</w:t>
      </w:r>
      <w:r w:rsidRPr="00046A2A">
        <w:rPr>
          <w:color w:val="000000"/>
          <w:sz w:val="28"/>
          <w:szCs w:val="28"/>
        </w:rPr>
        <w:tab/>
        <w:t>Ловецка Тетяна Василівна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10.</w:t>
      </w:r>
      <w:r w:rsidRPr="00046A2A">
        <w:rPr>
          <w:color w:val="000000"/>
          <w:sz w:val="28"/>
          <w:szCs w:val="28"/>
        </w:rPr>
        <w:tab/>
        <w:t>Мурадли Айтадж Ідріс кизи</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11.</w:t>
      </w:r>
      <w:r w:rsidRPr="00046A2A">
        <w:rPr>
          <w:color w:val="000000"/>
          <w:sz w:val="28"/>
          <w:szCs w:val="28"/>
        </w:rPr>
        <w:tab/>
        <w:t>Садовий Ростислав Миколайович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12.</w:t>
      </w:r>
      <w:r w:rsidRPr="00046A2A">
        <w:rPr>
          <w:color w:val="000000"/>
          <w:sz w:val="28"/>
          <w:szCs w:val="28"/>
        </w:rPr>
        <w:tab/>
        <w:t>Тюфтій Юрій Вячеславович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13.</w:t>
      </w:r>
      <w:r w:rsidRPr="00046A2A">
        <w:rPr>
          <w:color w:val="000000"/>
          <w:sz w:val="28"/>
          <w:szCs w:val="28"/>
        </w:rPr>
        <w:tab/>
        <w:t>Фоменко Ігор Іванович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14.</w:t>
      </w:r>
      <w:r w:rsidRPr="00046A2A">
        <w:rPr>
          <w:color w:val="000000"/>
          <w:sz w:val="28"/>
          <w:szCs w:val="28"/>
        </w:rPr>
        <w:tab/>
        <w:t>Ходоровська Маріна Олегівна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15.</w:t>
      </w:r>
      <w:r w:rsidRPr="00046A2A">
        <w:rPr>
          <w:color w:val="000000"/>
          <w:sz w:val="28"/>
          <w:szCs w:val="28"/>
        </w:rPr>
        <w:tab/>
        <w:t>Хомутовська Олександра Олександрівна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16.</w:t>
      </w:r>
      <w:r w:rsidRPr="00046A2A">
        <w:rPr>
          <w:color w:val="000000"/>
          <w:sz w:val="28"/>
          <w:szCs w:val="28"/>
        </w:rPr>
        <w:tab/>
        <w:t>Шульга Леся Михайлівна</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17.</w:t>
      </w:r>
      <w:r w:rsidRPr="00046A2A">
        <w:rPr>
          <w:color w:val="000000"/>
          <w:sz w:val="28"/>
          <w:szCs w:val="28"/>
        </w:rPr>
        <w:tab/>
        <w:t>Якубович Юрій Петрович</w:t>
      </w:r>
      <w:r>
        <w:rPr>
          <w:color w:val="000000"/>
          <w:sz w:val="28"/>
          <w:szCs w:val="28"/>
          <w:lang w:val="uk-UA"/>
        </w:rPr>
        <w:t>;</w:t>
      </w:r>
    </w:p>
    <w:p w:rsidR="00046A2A" w:rsidRPr="00046A2A" w:rsidRDefault="00046A2A" w:rsidP="00046A2A">
      <w:pPr>
        <w:pBdr>
          <w:top w:val="nil"/>
          <w:left w:val="nil"/>
          <w:bottom w:val="nil"/>
          <w:right w:val="nil"/>
          <w:between w:val="nil"/>
        </w:pBdr>
        <w:shd w:val="clear" w:color="auto" w:fill="FFFFFF"/>
        <w:ind w:firstLine="762"/>
        <w:jc w:val="both"/>
        <w:rPr>
          <w:color w:val="000000"/>
          <w:sz w:val="28"/>
          <w:szCs w:val="28"/>
          <w:lang w:val="uk-UA"/>
        </w:rPr>
      </w:pPr>
      <w:r w:rsidRPr="00046A2A">
        <w:rPr>
          <w:color w:val="000000"/>
          <w:sz w:val="28"/>
          <w:szCs w:val="28"/>
        </w:rPr>
        <w:t>18.</w:t>
      </w:r>
      <w:r w:rsidRPr="00046A2A">
        <w:rPr>
          <w:color w:val="000000"/>
          <w:sz w:val="28"/>
          <w:szCs w:val="28"/>
        </w:rPr>
        <w:tab/>
        <w:t>Якута Ігор Олександрович</w:t>
      </w:r>
      <w:r>
        <w:rPr>
          <w:color w:val="000000"/>
          <w:sz w:val="28"/>
          <w:szCs w:val="28"/>
          <w:lang w:val="uk-UA"/>
        </w:rPr>
        <w:t>;</w:t>
      </w:r>
    </w:p>
    <w:p w:rsidR="00046A2A" w:rsidRDefault="00046A2A" w:rsidP="00046A2A">
      <w:pPr>
        <w:pBdr>
          <w:top w:val="nil"/>
          <w:left w:val="nil"/>
          <w:bottom w:val="nil"/>
          <w:right w:val="nil"/>
          <w:between w:val="nil"/>
        </w:pBdr>
        <w:shd w:val="clear" w:color="auto" w:fill="FFFFFF"/>
        <w:ind w:firstLine="762"/>
        <w:jc w:val="both"/>
        <w:rPr>
          <w:color w:val="000000"/>
          <w:sz w:val="28"/>
          <w:szCs w:val="28"/>
        </w:rPr>
      </w:pPr>
      <w:r w:rsidRPr="00046A2A">
        <w:rPr>
          <w:color w:val="000000"/>
          <w:sz w:val="28"/>
          <w:szCs w:val="28"/>
        </w:rPr>
        <w:t>19.</w:t>
      </w:r>
      <w:r w:rsidRPr="00046A2A">
        <w:rPr>
          <w:color w:val="000000"/>
          <w:sz w:val="28"/>
          <w:szCs w:val="28"/>
        </w:rPr>
        <w:tab/>
        <w:t>Якушев Роман Сергійович.</w:t>
      </w:r>
    </w:p>
    <w:p w:rsidR="00F36B29" w:rsidRPr="00233B12" w:rsidRDefault="0017586D" w:rsidP="00046A2A">
      <w:pPr>
        <w:pBdr>
          <w:top w:val="nil"/>
          <w:left w:val="nil"/>
          <w:bottom w:val="nil"/>
          <w:right w:val="nil"/>
          <w:between w:val="nil"/>
        </w:pBdr>
        <w:shd w:val="clear" w:color="auto" w:fill="FFFFFF"/>
        <w:ind w:firstLine="762"/>
        <w:jc w:val="both"/>
        <w:rPr>
          <w:rFonts w:eastAsia="Calibri"/>
          <w:sz w:val="28"/>
          <w:szCs w:val="28"/>
          <w:lang w:val="uk-UA"/>
        </w:rPr>
      </w:pPr>
      <w:r>
        <w:rPr>
          <w:color w:val="000000"/>
          <w:sz w:val="28"/>
          <w:szCs w:val="28"/>
          <w:highlight w:val="white"/>
        </w:rPr>
        <w:t xml:space="preserve">Стосовно </w:t>
      </w:r>
      <w:r w:rsidR="00AE68D6">
        <w:rPr>
          <w:color w:val="000000"/>
          <w:sz w:val="28"/>
          <w:szCs w:val="28"/>
          <w:lang w:val="uk-UA"/>
        </w:rPr>
        <w:t xml:space="preserve">Авдошина Микити Сергійовича </w:t>
      </w:r>
      <w:r>
        <w:rPr>
          <w:color w:val="000000"/>
          <w:sz w:val="28"/>
          <w:szCs w:val="28"/>
        </w:rPr>
        <w:t xml:space="preserve">надійшла інформація від </w:t>
      </w:r>
      <w:r w:rsidR="00A53AB1">
        <w:rPr>
          <w:color w:val="000000"/>
          <w:sz w:val="28"/>
          <w:szCs w:val="28"/>
          <w:lang w:val="uk-UA"/>
        </w:rPr>
        <w:t>НАЗК</w:t>
      </w:r>
      <w:r w:rsidR="00AE68D6">
        <w:rPr>
          <w:color w:val="000000"/>
          <w:sz w:val="28"/>
          <w:szCs w:val="28"/>
          <w:lang w:val="uk-UA"/>
        </w:rPr>
        <w:t xml:space="preserve"> </w:t>
      </w:r>
      <w:r>
        <w:rPr>
          <w:color w:val="000000"/>
          <w:sz w:val="28"/>
          <w:szCs w:val="28"/>
        </w:rPr>
        <w:t xml:space="preserve">(лист від </w:t>
      </w:r>
      <w:r w:rsidR="00AE68D6">
        <w:rPr>
          <w:color w:val="000000"/>
          <w:sz w:val="28"/>
          <w:szCs w:val="28"/>
          <w:lang w:val="uk-UA"/>
        </w:rPr>
        <w:t>23 квітня 2026 року</w:t>
      </w:r>
      <w:r>
        <w:rPr>
          <w:color w:val="000000"/>
          <w:sz w:val="28"/>
          <w:szCs w:val="28"/>
        </w:rPr>
        <w:t xml:space="preserve"> № </w:t>
      </w:r>
      <w:r w:rsidR="00AE68D6" w:rsidRPr="00517CED">
        <w:rPr>
          <w:rFonts w:eastAsia="Calibri"/>
          <w:sz w:val="28"/>
          <w:szCs w:val="28"/>
        </w:rPr>
        <w:t>49-01/</w:t>
      </w:r>
      <w:r w:rsidR="00AE68D6">
        <w:rPr>
          <w:rFonts w:eastAsia="Calibri"/>
          <w:sz w:val="28"/>
          <w:szCs w:val="28"/>
        </w:rPr>
        <w:t>27082</w:t>
      </w:r>
      <w:r w:rsidR="00AE68D6" w:rsidRPr="00517CED">
        <w:rPr>
          <w:rFonts w:eastAsia="Calibri"/>
          <w:sz w:val="28"/>
          <w:szCs w:val="28"/>
        </w:rPr>
        <w:t>-26</w:t>
      </w:r>
      <w:r w:rsidR="00AE68D6">
        <w:rPr>
          <w:rFonts w:eastAsia="Calibri"/>
          <w:sz w:val="28"/>
          <w:szCs w:val="28"/>
          <w:lang w:val="uk-UA"/>
        </w:rPr>
        <w:t>)</w:t>
      </w:r>
      <w:r>
        <w:rPr>
          <w:color w:val="000000"/>
          <w:sz w:val="28"/>
          <w:szCs w:val="28"/>
        </w:rPr>
        <w:t xml:space="preserve"> </w:t>
      </w:r>
      <w:r w:rsidR="00F36B29" w:rsidRPr="00517CED">
        <w:rPr>
          <w:rFonts w:eastAsia="Calibri"/>
          <w:sz w:val="28"/>
          <w:szCs w:val="28"/>
        </w:rPr>
        <w:t>про виявлені під час проведення спеціальної перевірки розбіжності у відомостях, зазначених кандидатом у декларації особи, уповноваженої на виконання функцій держави або місцевого самоврядування, за 2024 рік (далі – декларація)</w:t>
      </w:r>
      <w:r w:rsidR="00233B12">
        <w:rPr>
          <w:rFonts w:eastAsia="Calibri"/>
          <w:sz w:val="28"/>
          <w:szCs w:val="28"/>
          <w:lang w:val="uk-UA"/>
        </w:rPr>
        <w:t>.</w:t>
      </w:r>
    </w:p>
    <w:p w:rsidR="006A12BB" w:rsidRDefault="00F36B29" w:rsidP="00046A2A">
      <w:pPr>
        <w:pBdr>
          <w:top w:val="nil"/>
          <w:left w:val="nil"/>
          <w:bottom w:val="nil"/>
          <w:right w:val="nil"/>
          <w:between w:val="nil"/>
        </w:pBdr>
        <w:shd w:val="clear" w:color="auto" w:fill="FFFFFF"/>
        <w:ind w:firstLine="762"/>
        <w:jc w:val="both"/>
        <w:rPr>
          <w:rFonts w:eastAsia="Calibri"/>
          <w:sz w:val="28"/>
          <w:szCs w:val="28"/>
          <w:lang w:val="uk-UA"/>
        </w:rPr>
      </w:pPr>
      <w:r>
        <w:rPr>
          <w:rFonts w:eastAsia="Calibri"/>
          <w:sz w:val="28"/>
          <w:szCs w:val="28"/>
          <w:lang w:val="uk-UA"/>
        </w:rPr>
        <w:t xml:space="preserve">Зокрема, </w:t>
      </w:r>
      <w:r w:rsidR="00AE68D6">
        <w:rPr>
          <w:rFonts w:eastAsia="Calibri"/>
          <w:sz w:val="28"/>
          <w:szCs w:val="28"/>
        </w:rPr>
        <w:t>незазначен</w:t>
      </w:r>
      <w:r w:rsidR="00AE68D6">
        <w:rPr>
          <w:rFonts w:eastAsia="Calibri"/>
          <w:sz w:val="28"/>
          <w:szCs w:val="28"/>
          <w:lang w:val="uk-UA"/>
        </w:rPr>
        <w:t>ня</w:t>
      </w:r>
      <w:r w:rsidR="00AE68D6">
        <w:rPr>
          <w:rFonts w:eastAsia="Calibri"/>
          <w:sz w:val="28"/>
          <w:szCs w:val="28"/>
        </w:rPr>
        <w:t xml:space="preserve"> </w:t>
      </w:r>
      <w:r w:rsidR="00233B12">
        <w:rPr>
          <w:rFonts w:eastAsia="Calibri"/>
          <w:sz w:val="28"/>
          <w:szCs w:val="28"/>
        </w:rPr>
        <w:t>в</w:t>
      </w:r>
      <w:r w:rsidR="00AE68D6" w:rsidRPr="00AE68D6">
        <w:rPr>
          <w:rFonts w:eastAsia="Calibri"/>
          <w:sz w:val="28"/>
          <w:szCs w:val="28"/>
        </w:rPr>
        <w:t xml:space="preserve"> розділі 11 «Доходи, у тому числі подарунки» декларації</w:t>
      </w:r>
      <w:r w:rsidR="00AE68D6">
        <w:rPr>
          <w:rFonts w:eastAsia="Calibri"/>
          <w:sz w:val="28"/>
          <w:szCs w:val="28"/>
          <w:lang w:val="uk-UA"/>
        </w:rPr>
        <w:t xml:space="preserve"> </w:t>
      </w:r>
      <w:r w:rsidR="00AE68D6">
        <w:rPr>
          <w:rFonts w:eastAsia="Calibri"/>
          <w:sz w:val="28"/>
          <w:szCs w:val="28"/>
        </w:rPr>
        <w:t>дох</w:t>
      </w:r>
      <w:r w:rsidR="00AE68D6">
        <w:rPr>
          <w:rFonts w:eastAsia="Calibri"/>
          <w:sz w:val="28"/>
          <w:szCs w:val="28"/>
          <w:lang w:val="uk-UA"/>
        </w:rPr>
        <w:t>о</w:t>
      </w:r>
      <w:r w:rsidR="00AE68D6">
        <w:rPr>
          <w:rFonts w:eastAsia="Calibri"/>
          <w:sz w:val="28"/>
          <w:szCs w:val="28"/>
        </w:rPr>
        <w:t>д</w:t>
      </w:r>
      <w:r w:rsidR="00AE68D6">
        <w:rPr>
          <w:rFonts w:eastAsia="Calibri"/>
          <w:sz w:val="28"/>
          <w:szCs w:val="28"/>
          <w:lang w:val="uk-UA"/>
        </w:rPr>
        <w:t>у</w:t>
      </w:r>
      <w:r w:rsidR="00AE68D6">
        <w:rPr>
          <w:rFonts w:eastAsia="Calibri"/>
          <w:sz w:val="28"/>
          <w:szCs w:val="28"/>
        </w:rPr>
        <w:t xml:space="preserve"> </w:t>
      </w:r>
      <w:r w:rsidR="00E01286">
        <w:rPr>
          <w:rFonts w:eastAsia="Calibri"/>
          <w:sz w:val="28"/>
          <w:szCs w:val="28"/>
          <w:lang w:val="uk-UA"/>
        </w:rPr>
        <w:t>у</w:t>
      </w:r>
      <w:r w:rsidR="00AE68D6">
        <w:rPr>
          <w:rFonts w:eastAsia="Calibri"/>
          <w:sz w:val="28"/>
          <w:szCs w:val="28"/>
        </w:rPr>
        <w:t xml:space="preserve"> вигляді дару в сумі 100 000 грн, який кандидат отримав від </w:t>
      </w:r>
      <w:r w:rsidR="00A36BEB">
        <w:rPr>
          <w:rFonts w:eastAsia="Calibri"/>
          <w:sz w:val="28"/>
          <w:szCs w:val="28"/>
          <w:lang w:val="uk-UA"/>
        </w:rPr>
        <w:t>ОСОБА_1</w:t>
      </w:r>
      <w:r w:rsidR="00AE68D6">
        <w:rPr>
          <w:rFonts w:eastAsia="Calibri"/>
          <w:sz w:val="28"/>
          <w:szCs w:val="28"/>
        </w:rPr>
        <w:t xml:space="preserve"> впродовж 2024 року відповідно до інформації з Державного реєстру речових прав на нерухоме майно</w:t>
      </w:r>
      <w:r w:rsidR="00AE68D6">
        <w:rPr>
          <w:rFonts w:eastAsia="Calibri"/>
          <w:sz w:val="28"/>
          <w:szCs w:val="28"/>
          <w:lang w:val="uk-UA"/>
        </w:rPr>
        <w:t>.</w:t>
      </w:r>
    </w:p>
    <w:p w:rsidR="00AE68D6" w:rsidRPr="00AE68D6" w:rsidRDefault="00AE68D6" w:rsidP="00AE68D6">
      <w:pPr>
        <w:pBdr>
          <w:top w:val="nil"/>
          <w:left w:val="nil"/>
          <w:bottom w:val="nil"/>
          <w:right w:val="nil"/>
          <w:between w:val="nil"/>
        </w:pBdr>
        <w:shd w:val="clear" w:color="auto" w:fill="FFFFFF"/>
        <w:ind w:firstLine="762"/>
        <w:jc w:val="both"/>
        <w:rPr>
          <w:color w:val="000000"/>
          <w:sz w:val="28"/>
          <w:szCs w:val="28"/>
          <w:lang w:val="uk-UA"/>
        </w:rPr>
      </w:pPr>
      <w:r w:rsidRPr="00AE68D6">
        <w:rPr>
          <w:color w:val="000000"/>
          <w:sz w:val="28"/>
          <w:szCs w:val="28"/>
          <w:lang w:val="uk-UA"/>
        </w:rPr>
        <w:t xml:space="preserve">Комісією запропоновано кандидату надати пояснення щодо виявлених НАЗК розбіжностей протягом </w:t>
      </w:r>
      <w:r w:rsidR="00B3160A">
        <w:rPr>
          <w:color w:val="000000"/>
          <w:sz w:val="28"/>
          <w:szCs w:val="28"/>
          <w:lang w:val="uk-UA"/>
        </w:rPr>
        <w:t>п’яти</w:t>
      </w:r>
      <w:r w:rsidRPr="00AE68D6">
        <w:rPr>
          <w:color w:val="000000"/>
          <w:sz w:val="28"/>
          <w:szCs w:val="28"/>
          <w:lang w:val="uk-UA"/>
        </w:rPr>
        <w:t xml:space="preserve"> робочих днів.</w:t>
      </w:r>
    </w:p>
    <w:p w:rsidR="00AE68D6" w:rsidRDefault="00AE68D6" w:rsidP="00AE68D6">
      <w:pPr>
        <w:pBdr>
          <w:top w:val="nil"/>
          <w:left w:val="nil"/>
          <w:bottom w:val="nil"/>
          <w:right w:val="nil"/>
          <w:between w:val="nil"/>
        </w:pBdr>
        <w:shd w:val="clear" w:color="auto" w:fill="FFFFFF"/>
        <w:ind w:firstLine="762"/>
        <w:jc w:val="both"/>
        <w:rPr>
          <w:color w:val="000000"/>
          <w:sz w:val="28"/>
          <w:szCs w:val="28"/>
          <w:lang w:val="uk-UA"/>
        </w:rPr>
      </w:pPr>
      <w:r w:rsidRPr="00AE68D6">
        <w:rPr>
          <w:color w:val="000000"/>
          <w:sz w:val="28"/>
          <w:szCs w:val="28"/>
          <w:lang w:val="uk-UA"/>
        </w:rPr>
        <w:t>У встановлений строк Авдошин М.С. надав письмові пояснення на спростування вказаних розбіжностей.</w:t>
      </w:r>
    </w:p>
    <w:p w:rsidR="00AE68D6" w:rsidRDefault="00AE68D6" w:rsidP="00AE68D6">
      <w:pPr>
        <w:pBdr>
          <w:top w:val="nil"/>
          <w:left w:val="nil"/>
          <w:bottom w:val="nil"/>
          <w:right w:val="nil"/>
          <w:between w:val="nil"/>
        </w:pBdr>
        <w:shd w:val="clear" w:color="auto" w:fill="FFFFFF"/>
        <w:ind w:firstLine="762"/>
        <w:jc w:val="both"/>
        <w:rPr>
          <w:color w:val="000000"/>
          <w:sz w:val="28"/>
          <w:szCs w:val="28"/>
          <w:lang w:val="uk-UA"/>
        </w:rPr>
      </w:pPr>
      <w:r>
        <w:rPr>
          <w:color w:val="000000"/>
          <w:sz w:val="28"/>
          <w:szCs w:val="28"/>
          <w:lang w:val="uk-UA"/>
        </w:rPr>
        <w:t xml:space="preserve">Кандидат зазначив, що дійсно у 2024 році його матір </w:t>
      </w:r>
      <w:r w:rsidR="00917EEA">
        <w:rPr>
          <w:color w:val="000000"/>
          <w:sz w:val="28"/>
          <w:szCs w:val="28"/>
          <w:lang w:val="uk-UA"/>
        </w:rPr>
        <w:t>ОСОБА_1</w:t>
      </w:r>
      <w:r>
        <w:rPr>
          <w:color w:val="000000"/>
          <w:sz w:val="28"/>
          <w:szCs w:val="28"/>
          <w:lang w:val="uk-UA"/>
        </w:rPr>
        <w:t xml:space="preserve"> подарувала йому земельну ділянку, </w:t>
      </w:r>
      <w:r w:rsidR="00D26842">
        <w:rPr>
          <w:color w:val="000000"/>
          <w:sz w:val="28"/>
          <w:szCs w:val="28"/>
          <w:lang w:val="uk-UA"/>
        </w:rPr>
        <w:t xml:space="preserve">інформація про </w:t>
      </w:r>
      <w:r>
        <w:rPr>
          <w:color w:val="000000"/>
          <w:sz w:val="28"/>
          <w:szCs w:val="28"/>
          <w:lang w:val="uk-UA"/>
        </w:rPr>
        <w:t>як</w:t>
      </w:r>
      <w:r w:rsidR="00D26842">
        <w:rPr>
          <w:color w:val="000000"/>
          <w:sz w:val="28"/>
          <w:szCs w:val="28"/>
          <w:lang w:val="uk-UA"/>
        </w:rPr>
        <w:t>у</w:t>
      </w:r>
      <w:r>
        <w:rPr>
          <w:color w:val="000000"/>
          <w:sz w:val="28"/>
          <w:szCs w:val="28"/>
          <w:lang w:val="uk-UA"/>
        </w:rPr>
        <w:t xml:space="preserve"> </w:t>
      </w:r>
      <w:r w:rsidR="00D26842">
        <w:rPr>
          <w:color w:val="000000"/>
          <w:sz w:val="28"/>
          <w:szCs w:val="28"/>
          <w:lang w:val="uk-UA"/>
        </w:rPr>
        <w:t xml:space="preserve">вказав </w:t>
      </w:r>
      <w:r>
        <w:rPr>
          <w:color w:val="000000"/>
          <w:sz w:val="28"/>
          <w:szCs w:val="28"/>
          <w:lang w:val="uk-UA"/>
        </w:rPr>
        <w:t xml:space="preserve">у розділі 3 «Об’єкти нерухомості» декларації, однак помилково </w:t>
      </w:r>
      <w:r w:rsidR="00F36B29">
        <w:rPr>
          <w:color w:val="000000"/>
          <w:sz w:val="28"/>
          <w:szCs w:val="28"/>
          <w:lang w:val="uk-UA"/>
        </w:rPr>
        <w:t>ці відомості не відобра</w:t>
      </w:r>
      <w:r w:rsidR="00D26842">
        <w:rPr>
          <w:color w:val="000000"/>
          <w:sz w:val="28"/>
          <w:szCs w:val="28"/>
          <w:lang w:val="uk-UA"/>
        </w:rPr>
        <w:t>зив</w:t>
      </w:r>
      <w:r w:rsidR="00F36B29">
        <w:rPr>
          <w:color w:val="000000"/>
          <w:sz w:val="28"/>
          <w:szCs w:val="28"/>
          <w:lang w:val="uk-UA"/>
        </w:rPr>
        <w:t xml:space="preserve"> у розділі 11 «Доходи, у тому числі подарунки».</w:t>
      </w:r>
    </w:p>
    <w:p w:rsidR="00F36B29" w:rsidRDefault="00F36B29" w:rsidP="00AE68D6">
      <w:pPr>
        <w:pBdr>
          <w:top w:val="nil"/>
          <w:left w:val="nil"/>
          <w:bottom w:val="nil"/>
          <w:right w:val="nil"/>
          <w:between w:val="nil"/>
        </w:pBdr>
        <w:shd w:val="clear" w:color="auto" w:fill="FFFFFF"/>
        <w:ind w:firstLine="762"/>
        <w:jc w:val="both"/>
        <w:rPr>
          <w:color w:val="000000"/>
          <w:sz w:val="28"/>
          <w:szCs w:val="28"/>
          <w:lang w:val="uk-UA"/>
        </w:rPr>
      </w:pPr>
      <w:r w:rsidRPr="00F36B29">
        <w:rPr>
          <w:color w:val="000000"/>
          <w:sz w:val="28"/>
          <w:szCs w:val="28"/>
          <w:lang w:val="uk-UA"/>
        </w:rPr>
        <w:lastRenderedPageBreak/>
        <w:t xml:space="preserve">Стосовно Гусарової Анастасії Володимирівни від </w:t>
      </w:r>
      <w:r w:rsidR="00462842">
        <w:rPr>
          <w:color w:val="000000"/>
          <w:sz w:val="28"/>
          <w:szCs w:val="28"/>
          <w:lang w:val="uk-UA"/>
        </w:rPr>
        <w:t>НАЗК</w:t>
      </w:r>
      <w:r w:rsidRPr="00F36B29">
        <w:rPr>
          <w:color w:val="000000"/>
          <w:sz w:val="28"/>
          <w:szCs w:val="28"/>
          <w:lang w:val="uk-UA"/>
        </w:rPr>
        <w:t xml:space="preserve"> надійшла інформація (лист від 05 червня 2026 року № 49-01/39464-26) про виявлені під час проведення спеціальної перевірки розбіжності у відомостях, зазначених кандидатом у декларації.</w:t>
      </w:r>
    </w:p>
    <w:p w:rsidR="0054009F" w:rsidRPr="0054009F" w:rsidRDefault="0054009F"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54009F">
        <w:rPr>
          <w:color w:val="000000"/>
          <w:sz w:val="28"/>
          <w:szCs w:val="28"/>
          <w:lang w:val="uk-UA"/>
        </w:rPr>
        <w:t>Зокрема, у розділі 11 «Доходи, у тому числі подарунки» декларації кандидатом задекларовано дохід члена сім</w:t>
      </w:r>
      <w:r w:rsidR="00462842">
        <w:rPr>
          <w:color w:val="000000"/>
          <w:sz w:val="28"/>
          <w:szCs w:val="28"/>
          <w:lang w:val="uk-UA"/>
        </w:rPr>
        <w:t>’</w:t>
      </w:r>
      <w:r w:rsidRPr="0054009F">
        <w:rPr>
          <w:color w:val="000000"/>
          <w:sz w:val="28"/>
          <w:szCs w:val="28"/>
          <w:lang w:val="uk-UA"/>
        </w:rPr>
        <w:t>ї (чоловіка) у вигляді прощеного боргу від ТОВ «Д</w:t>
      </w:r>
      <w:r w:rsidR="001429E6">
        <w:rPr>
          <w:color w:val="000000"/>
          <w:sz w:val="28"/>
          <w:szCs w:val="28"/>
          <w:lang w:val="uk-UA"/>
        </w:rPr>
        <w:t>Е</w:t>
      </w:r>
      <w:r w:rsidRPr="0054009F">
        <w:rPr>
          <w:color w:val="000000"/>
          <w:sz w:val="28"/>
          <w:szCs w:val="28"/>
          <w:lang w:val="uk-UA"/>
        </w:rPr>
        <w:t>БТ ФОРС» у сумі 161 345 грн. Водночас інформація про зазначений дохід відсутня у відомостях про доходи за 2024 рік, отриманих із Державного реєстру фізичних осіб – платників податків щодо сум доходів, нарахованих податковими агентами та/або отриманих самозайнятими особами, а також суми річного доходу, з</w:t>
      </w:r>
      <w:r w:rsidR="00462842">
        <w:rPr>
          <w:color w:val="000000"/>
          <w:sz w:val="28"/>
          <w:szCs w:val="28"/>
          <w:lang w:val="uk-UA"/>
        </w:rPr>
        <w:t>адекларованого фізичною особою в</w:t>
      </w:r>
      <w:r w:rsidRPr="0054009F">
        <w:rPr>
          <w:color w:val="000000"/>
          <w:sz w:val="28"/>
          <w:szCs w:val="28"/>
          <w:lang w:val="uk-UA"/>
        </w:rPr>
        <w:t xml:space="preserve"> податковій декларації про майновий стан і доходи.</w:t>
      </w:r>
    </w:p>
    <w:p w:rsidR="0054009F" w:rsidRPr="0054009F" w:rsidRDefault="0054009F"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54009F">
        <w:rPr>
          <w:color w:val="000000"/>
          <w:sz w:val="28"/>
          <w:szCs w:val="28"/>
          <w:lang w:val="uk-UA"/>
        </w:rPr>
        <w:t>Крім того, потребувала пояснень наявність у Державному реєстрі обтяжень рухомого майна запису про фінансові зобов</w:t>
      </w:r>
      <w:r w:rsidR="004F4EDF">
        <w:rPr>
          <w:color w:val="000000"/>
          <w:sz w:val="28"/>
          <w:szCs w:val="28"/>
          <w:lang w:val="uk-UA"/>
        </w:rPr>
        <w:t>’</w:t>
      </w:r>
      <w:r w:rsidRPr="0054009F">
        <w:rPr>
          <w:color w:val="000000"/>
          <w:sz w:val="28"/>
          <w:szCs w:val="28"/>
          <w:lang w:val="uk-UA"/>
        </w:rPr>
        <w:t>язання члена сім</w:t>
      </w:r>
      <w:r w:rsidR="004F4EDF">
        <w:rPr>
          <w:color w:val="000000"/>
          <w:sz w:val="28"/>
          <w:szCs w:val="28"/>
          <w:lang w:val="uk-UA"/>
        </w:rPr>
        <w:t>’</w:t>
      </w:r>
      <w:r w:rsidRPr="0054009F">
        <w:rPr>
          <w:color w:val="000000"/>
          <w:sz w:val="28"/>
          <w:szCs w:val="28"/>
          <w:lang w:val="uk-UA"/>
        </w:rPr>
        <w:t>ї (чоловіка) кандидата в розмірі 1 246 139,58 грн (дата реєстрації – 05</w:t>
      </w:r>
      <w:r w:rsidR="006868C4">
        <w:rPr>
          <w:color w:val="000000"/>
          <w:sz w:val="28"/>
          <w:szCs w:val="28"/>
          <w:lang w:val="uk-UA"/>
        </w:rPr>
        <w:t xml:space="preserve"> вересня </w:t>
      </w:r>
      <w:r w:rsidRPr="0054009F">
        <w:rPr>
          <w:color w:val="000000"/>
          <w:sz w:val="28"/>
          <w:szCs w:val="28"/>
          <w:lang w:val="uk-UA"/>
        </w:rPr>
        <w:t>2020</w:t>
      </w:r>
      <w:r w:rsidR="006868C4">
        <w:rPr>
          <w:color w:val="000000"/>
          <w:sz w:val="28"/>
          <w:szCs w:val="28"/>
          <w:lang w:val="uk-UA"/>
        </w:rPr>
        <w:t xml:space="preserve"> року</w:t>
      </w:r>
      <w:r w:rsidRPr="0054009F">
        <w:rPr>
          <w:color w:val="000000"/>
          <w:sz w:val="28"/>
          <w:szCs w:val="28"/>
          <w:lang w:val="uk-UA"/>
        </w:rPr>
        <w:t>, строк виконання зобов</w:t>
      </w:r>
      <w:r w:rsidR="004F4EDF">
        <w:rPr>
          <w:color w:val="000000"/>
          <w:sz w:val="28"/>
          <w:szCs w:val="28"/>
          <w:lang w:val="uk-UA"/>
        </w:rPr>
        <w:t>’</w:t>
      </w:r>
      <w:r w:rsidRPr="0054009F">
        <w:rPr>
          <w:color w:val="000000"/>
          <w:sz w:val="28"/>
          <w:szCs w:val="28"/>
          <w:lang w:val="uk-UA"/>
        </w:rPr>
        <w:t>язання – 05</w:t>
      </w:r>
      <w:r w:rsidR="006868C4">
        <w:rPr>
          <w:color w:val="000000"/>
          <w:sz w:val="28"/>
          <w:szCs w:val="28"/>
          <w:lang w:val="uk-UA"/>
        </w:rPr>
        <w:t xml:space="preserve"> вересня </w:t>
      </w:r>
      <w:r w:rsidRPr="0054009F">
        <w:rPr>
          <w:color w:val="000000"/>
          <w:sz w:val="28"/>
          <w:szCs w:val="28"/>
          <w:lang w:val="uk-UA"/>
        </w:rPr>
        <w:t>2025</w:t>
      </w:r>
      <w:r w:rsidR="006868C4">
        <w:rPr>
          <w:color w:val="000000"/>
          <w:sz w:val="28"/>
          <w:szCs w:val="28"/>
          <w:lang w:val="uk-UA"/>
        </w:rPr>
        <w:t xml:space="preserve"> року</w:t>
      </w:r>
      <w:r w:rsidRPr="0054009F">
        <w:rPr>
          <w:color w:val="000000"/>
          <w:sz w:val="28"/>
          <w:szCs w:val="28"/>
          <w:lang w:val="uk-UA"/>
        </w:rPr>
        <w:t xml:space="preserve">, предмет обтяження – усе рухоме майно, реєстраційний номер – </w:t>
      </w:r>
      <w:r w:rsidR="00073D73">
        <w:rPr>
          <w:color w:val="000000"/>
          <w:sz w:val="28"/>
          <w:szCs w:val="28"/>
          <w:lang w:val="uk-UA"/>
        </w:rPr>
        <w:t>НОМЕР_1</w:t>
      </w:r>
      <w:r w:rsidRPr="0054009F">
        <w:rPr>
          <w:color w:val="000000"/>
          <w:sz w:val="28"/>
          <w:szCs w:val="28"/>
          <w:lang w:val="uk-UA"/>
        </w:rPr>
        <w:t xml:space="preserve">) з огляду на відсутність відповідної інформації </w:t>
      </w:r>
      <w:r w:rsidR="004F4EDF">
        <w:rPr>
          <w:color w:val="000000"/>
          <w:sz w:val="28"/>
          <w:szCs w:val="28"/>
          <w:lang w:val="uk-UA"/>
        </w:rPr>
        <w:t>в</w:t>
      </w:r>
      <w:r w:rsidRPr="0054009F">
        <w:rPr>
          <w:color w:val="000000"/>
          <w:sz w:val="28"/>
          <w:szCs w:val="28"/>
          <w:lang w:val="uk-UA"/>
        </w:rPr>
        <w:t xml:space="preserve"> розділі 13 «Фінансові зобов'язання» декларації.</w:t>
      </w:r>
    </w:p>
    <w:p w:rsidR="0054009F" w:rsidRPr="0054009F" w:rsidRDefault="00B3160A"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Pr>
          <w:color w:val="000000"/>
          <w:sz w:val="28"/>
          <w:szCs w:val="28"/>
          <w:lang w:val="uk-UA"/>
        </w:rPr>
        <w:t>У зв’</w:t>
      </w:r>
      <w:r w:rsidR="0054009F" w:rsidRPr="0054009F">
        <w:rPr>
          <w:color w:val="000000"/>
          <w:sz w:val="28"/>
          <w:szCs w:val="28"/>
          <w:lang w:val="uk-UA"/>
        </w:rPr>
        <w:t>язку з виявленими розбіжностями Комісією було запропоновано кандидату протягом п</w:t>
      </w:r>
      <w:r>
        <w:rPr>
          <w:color w:val="000000"/>
          <w:sz w:val="28"/>
          <w:szCs w:val="28"/>
          <w:lang w:val="uk-UA"/>
        </w:rPr>
        <w:t>’</w:t>
      </w:r>
      <w:r w:rsidR="0054009F" w:rsidRPr="0054009F">
        <w:rPr>
          <w:color w:val="000000"/>
          <w:sz w:val="28"/>
          <w:szCs w:val="28"/>
          <w:lang w:val="uk-UA"/>
        </w:rPr>
        <w:t>яти робочих днів надати письмові пояснення.</w:t>
      </w:r>
    </w:p>
    <w:p w:rsidR="0054009F" w:rsidRPr="0054009F" w:rsidRDefault="0054009F"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54009F">
        <w:rPr>
          <w:color w:val="000000"/>
          <w:sz w:val="28"/>
          <w:szCs w:val="28"/>
          <w:lang w:val="uk-UA"/>
        </w:rPr>
        <w:t>У встановлений строк Гусарова А.В. подала письмові пояснення та документи на їх підтвердження.</w:t>
      </w:r>
    </w:p>
    <w:p w:rsidR="0054009F" w:rsidRPr="0054009F" w:rsidRDefault="0054009F"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54009F">
        <w:rPr>
          <w:color w:val="000000"/>
          <w:sz w:val="28"/>
          <w:szCs w:val="28"/>
          <w:lang w:val="uk-UA"/>
        </w:rPr>
        <w:t>Зокрема, кандидат надала копію розпорядження про анулювання боргу від 23 грудня 2024 року, відповідно до якого борг у сумі 161 345 грн було прощено, а також зазначено, що інформацію про такий дохід буде подано до Державної податкової служби України у встановленому законодавством порядку.</w:t>
      </w:r>
    </w:p>
    <w:p w:rsidR="00C0438D" w:rsidRDefault="00C0438D"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C0438D">
        <w:rPr>
          <w:color w:val="000000"/>
          <w:sz w:val="28"/>
          <w:szCs w:val="28"/>
          <w:lang w:val="uk-UA"/>
        </w:rPr>
        <w:t xml:space="preserve">Стосовно </w:t>
      </w:r>
      <w:r w:rsidR="002C07AD">
        <w:rPr>
          <w:color w:val="000000"/>
          <w:sz w:val="28"/>
          <w:szCs w:val="28"/>
          <w:lang w:val="uk-UA"/>
        </w:rPr>
        <w:t>невідображення фінансових зобов’</w:t>
      </w:r>
      <w:r w:rsidRPr="00C0438D">
        <w:rPr>
          <w:color w:val="000000"/>
          <w:sz w:val="28"/>
          <w:szCs w:val="28"/>
          <w:lang w:val="uk-UA"/>
        </w:rPr>
        <w:t>язань кандидат пояснила, що право вимоги за кредитним договором, укладеним із ПАТ «Родовід Банк», у подальшому було відступлено ТОВ «ДЕБТ ФОРС». Відомості про відповідне фінансове зобов</w:t>
      </w:r>
      <w:r w:rsidR="002C07AD">
        <w:rPr>
          <w:color w:val="000000"/>
          <w:sz w:val="28"/>
          <w:szCs w:val="28"/>
          <w:lang w:val="uk-UA"/>
        </w:rPr>
        <w:t>’</w:t>
      </w:r>
      <w:r w:rsidRPr="00C0438D">
        <w:rPr>
          <w:color w:val="000000"/>
          <w:sz w:val="28"/>
          <w:szCs w:val="28"/>
          <w:lang w:val="uk-UA"/>
        </w:rPr>
        <w:t>язання кандидат відобразила у розділі 13 «Фінансові зобов’язання» декларації.</w:t>
      </w:r>
    </w:p>
    <w:p w:rsidR="00EC57FF" w:rsidRDefault="00EC57FF" w:rsidP="0054009F">
      <w:pPr>
        <w:pBdr>
          <w:top w:val="nil"/>
          <w:left w:val="nil"/>
          <w:bottom w:val="nil"/>
          <w:right w:val="nil"/>
          <w:between w:val="nil"/>
        </w:pBdr>
        <w:shd w:val="clear" w:color="auto" w:fill="FFFFFF"/>
        <w:tabs>
          <w:tab w:val="left" w:pos="1276"/>
        </w:tabs>
        <w:ind w:firstLine="763"/>
        <w:jc w:val="both"/>
        <w:rPr>
          <w:color w:val="000000"/>
          <w:sz w:val="28"/>
          <w:szCs w:val="28"/>
          <w:lang w:val="uk-UA"/>
        </w:rPr>
      </w:pPr>
      <w:r>
        <w:rPr>
          <w:color w:val="000000"/>
          <w:sz w:val="28"/>
          <w:szCs w:val="28"/>
          <w:lang w:val="uk-UA"/>
        </w:rPr>
        <w:t>Крім того, Гусарова А.В. з’явилася на засідання Комісії та підтвердила свої письмові пояснення.</w:t>
      </w:r>
    </w:p>
    <w:p w:rsidR="00EC57FF" w:rsidRPr="00EC57FF" w:rsidRDefault="00EC57FF" w:rsidP="00EC57F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EC57FF">
        <w:rPr>
          <w:color w:val="000000"/>
          <w:sz w:val="28"/>
          <w:szCs w:val="28"/>
          <w:lang w:val="uk-UA"/>
        </w:rPr>
        <w:t>Комісія врахувала надані кандидатом письмові пояснення, документи на їх підтвердження, а також пояснення, надані під час засідання Комісії, та дійшла висновку, що вони є послідовними, логічними і узгоджуються з наданими документами.</w:t>
      </w:r>
    </w:p>
    <w:p w:rsidR="00EC57FF" w:rsidRPr="00EC57FF" w:rsidRDefault="00EC57FF" w:rsidP="00EC57F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EC57FF">
        <w:rPr>
          <w:color w:val="000000"/>
          <w:sz w:val="28"/>
          <w:szCs w:val="28"/>
          <w:lang w:val="uk-UA"/>
        </w:rPr>
        <w:t>Надані кандидатом матеріали підтверджують факт прощення боргу. За таких обставин Комісія не встановила фактів, які б свідчили про умисне приховування відомостей чи подання кандидатом недостовірної інформації в декларації.</w:t>
      </w:r>
    </w:p>
    <w:p w:rsidR="00EC57FF" w:rsidRDefault="00EC57FF" w:rsidP="00EC57FF">
      <w:pPr>
        <w:pBdr>
          <w:top w:val="nil"/>
          <w:left w:val="nil"/>
          <w:bottom w:val="nil"/>
          <w:right w:val="nil"/>
          <w:between w:val="nil"/>
        </w:pBdr>
        <w:shd w:val="clear" w:color="auto" w:fill="FFFFFF"/>
        <w:tabs>
          <w:tab w:val="left" w:pos="1276"/>
        </w:tabs>
        <w:ind w:firstLine="763"/>
        <w:jc w:val="both"/>
        <w:rPr>
          <w:color w:val="000000"/>
          <w:sz w:val="28"/>
          <w:szCs w:val="28"/>
          <w:lang w:val="uk-UA"/>
        </w:rPr>
      </w:pPr>
      <w:r w:rsidRPr="00EC57FF">
        <w:rPr>
          <w:color w:val="000000"/>
          <w:sz w:val="28"/>
          <w:szCs w:val="28"/>
          <w:lang w:val="uk-UA"/>
        </w:rPr>
        <w:lastRenderedPageBreak/>
        <w:t>З огляду на викладене Комісія вважає, що надані кандидатом пояснення є достатніми, обґрунтованими та такими, що усувають виявлені під час спеціальної перевірки розбіжності.</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rPr>
      </w:pPr>
      <w:r w:rsidRPr="006D2D26">
        <w:rPr>
          <w:iCs/>
          <w:color w:val="000000"/>
          <w:sz w:val="28"/>
          <w:szCs w:val="28"/>
        </w:rPr>
        <w:t xml:space="preserve">Стосовно Довгополова Артема Олександровича від </w:t>
      </w:r>
      <w:r w:rsidR="0078213F">
        <w:rPr>
          <w:iCs/>
          <w:color w:val="000000"/>
          <w:sz w:val="28"/>
          <w:szCs w:val="28"/>
          <w:lang w:val="uk-UA"/>
        </w:rPr>
        <w:t>НАЗК</w:t>
      </w:r>
      <w:r w:rsidRPr="006D2D26">
        <w:rPr>
          <w:iCs/>
          <w:color w:val="000000"/>
          <w:sz w:val="28"/>
          <w:szCs w:val="28"/>
        </w:rPr>
        <w:t xml:space="preserve"> надійшла інформація (лист від 22 травня 2026 року № 49-01/35908-26) про виявлені під час проведення спеціальної перевірки розбіжності у відомостях, зазначених кандидатом у декларації.</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rPr>
      </w:pPr>
      <w:r w:rsidRPr="006D2D26">
        <w:rPr>
          <w:iCs/>
          <w:color w:val="000000"/>
          <w:sz w:val="28"/>
          <w:szCs w:val="28"/>
        </w:rPr>
        <w:t xml:space="preserve">Зокрема, у розділі 6 «Цінне рухоме майно – транспортні засоби» кандидат </w:t>
      </w:r>
      <w:r w:rsidR="0078213F">
        <w:rPr>
          <w:iCs/>
          <w:color w:val="000000"/>
          <w:sz w:val="28"/>
          <w:szCs w:val="28"/>
          <w:lang w:val="uk-UA"/>
        </w:rPr>
        <w:t>вказав</w:t>
      </w:r>
      <w:r w:rsidRPr="006D2D26">
        <w:rPr>
          <w:iCs/>
          <w:color w:val="000000"/>
          <w:sz w:val="28"/>
          <w:szCs w:val="28"/>
        </w:rPr>
        <w:t xml:space="preserve"> на праві власності легковий автомобіль маки </w:t>
      </w:r>
      <w:r w:rsidR="0078213F">
        <w:rPr>
          <w:iCs/>
          <w:color w:val="000000"/>
          <w:sz w:val="28"/>
          <w:szCs w:val="28"/>
          <w:lang w:val="uk-UA"/>
        </w:rPr>
        <w:t>«</w:t>
      </w:r>
      <w:r w:rsidRPr="006D2D26">
        <w:rPr>
          <w:iCs/>
          <w:color w:val="000000"/>
          <w:sz w:val="28"/>
          <w:szCs w:val="28"/>
        </w:rPr>
        <w:t>TOYOTA</w:t>
      </w:r>
      <w:r w:rsidR="0078213F">
        <w:rPr>
          <w:iCs/>
          <w:color w:val="000000"/>
          <w:sz w:val="28"/>
          <w:szCs w:val="28"/>
          <w:lang w:val="uk-UA"/>
        </w:rPr>
        <w:t>»</w:t>
      </w:r>
      <w:r w:rsidRPr="006D2D26">
        <w:rPr>
          <w:iCs/>
          <w:color w:val="000000"/>
          <w:sz w:val="28"/>
          <w:szCs w:val="28"/>
        </w:rPr>
        <w:t xml:space="preserve">, модель </w:t>
      </w:r>
      <w:r w:rsidR="0078213F">
        <w:rPr>
          <w:iCs/>
          <w:color w:val="000000"/>
          <w:sz w:val="28"/>
          <w:szCs w:val="28"/>
          <w:lang w:val="uk-UA"/>
        </w:rPr>
        <w:t>«</w:t>
      </w:r>
      <w:r w:rsidRPr="006D2D26">
        <w:rPr>
          <w:iCs/>
          <w:color w:val="000000"/>
          <w:sz w:val="28"/>
          <w:szCs w:val="28"/>
        </w:rPr>
        <w:t>RAV 4</w:t>
      </w:r>
      <w:r w:rsidR="0078213F">
        <w:rPr>
          <w:iCs/>
          <w:color w:val="000000"/>
          <w:sz w:val="28"/>
          <w:szCs w:val="28"/>
          <w:lang w:val="uk-UA"/>
        </w:rPr>
        <w:t>»</w:t>
      </w:r>
      <w:r w:rsidRPr="006D2D26">
        <w:rPr>
          <w:iCs/>
          <w:color w:val="000000"/>
          <w:sz w:val="28"/>
          <w:szCs w:val="28"/>
        </w:rPr>
        <w:t>, 2020 року випуску вартістю 811 000 грн, відповідно до відомостей з Єдиного державного реєстру транспортних засобів вартість цього транспортного засобу становить 745 891 грн.</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rPr>
      </w:pPr>
      <w:r w:rsidRPr="006D2D26">
        <w:rPr>
          <w:iCs/>
          <w:color w:val="000000"/>
          <w:sz w:val="28"/>
          <w:szCs w:val="28"/>
        </w:rPr>
        <w:t xml:space="preserve">У розділі 11 «Доходи, у тому числі подарунки» кандидат зазначив подарунок у грошовій формі, отриманий від </w:t>
      </w:r>
      <w:r w:rsidR="00EE3A28">
        <w:rPr>
          <w:iCs/>
          <w:color w:val="000000"/>
          <w:sz w:val="28"/>
          <w:szCs w:val="28"/>
          <w:lang w:val="uk-UA"/>
        </w:rPr>
        <w:t>ОСОБА_2</w:t>
      </w:r>
      <w:r w:rsidR="00860DCA">
        <w:rPr>
          <w:iCs/>
          <w:color w:val="000000"/>
          <w:sz w:val="28"/>
          <w:szCs w:val="28"/>
          <w:lang w:val="uk-UA"/>
        </w:rPr>
        <w:t>,</w:t>
      </w:r>
      <w:r w:rsidRPr="006D2D26">
        <w:rPr>
          <w:iCs/>
          <w:color w:val="000000"/>
          <w:sz w:val="28"/>
          <w:szCs w:val="28"/>
        </w:rPr>
        <w:t xml:space="preserve"> у сумі </w:t>
      </w:r>
      <w:r w:rsidR="00860DCA">
        <w:rPr>
          <w:iCs/>
          <w:color w:val="000000"/>
          <w:sz w:val="28"/>
          <w:szCs w:val="28"/>
        </w:rPr>
        <w:br/>
      </w:r>
      <w:r w:rsidRPr="006D2D26">
        <w:rPr>
          <w:iCs/>
          <w:color w:val="000000"/>
          <w:sz w:val="28"/>
          <w:szCs w:val="28"/>
        </w:rPr>
        <w:t xml:space="preserve">411 750 грн та подарунок у грошовій формі, отриманий від </w:t>
      </w:r>
      <w:r w:rsidR="00EE3A28">
        <w:rPr>
          <w:iCs/>
          <w:color w:val="000000"/>
          <w:sz w:val="28"/>
          <w:szCs w:val="28"/>
          <w:lang w:val="uk-UA"/>
        </w:rPr>
        <w:t>ОСОБА_3</w:t>
      </w:r>
      <w:bookmarkStart w:id="0" w:name="_GoBack"/>
      <w:bookmarkEnd w:id="0"/>
      <w:r w:rsidR="00860DCA">
        <w:rPr>
          <w:iCs/>
          <w:color w:val="000000"/>
          <w:sz w:val="28"/>
          <w:szCs w:val="28"/>
          <w:lang w:val="uk-UA"/>
        </w:rPr>
        <w:t>,</w:t>
      </w:r>
      <w:r w:rsidRPr="006D2D26">
        <w:rPr>
          <w:iCs/>
          <w:color w:val="000000"/>
          <w:sz w:val="28"/>
          <w:szCs w:val="28"/>
        </w:rPr>
        <w:t xml:space="preserve"> у сумі 20 300 грн, інформація про які відсутня у відомостях про доходи за 2024 рік, які надійшли з Державного реєстру фізичних осіб – платників податків щодо сум доходів, нарахованих податковими агентами та/або отриманих самозайнятими особами, а також суми річного доходу, задекларованого фізичною особою у податковій декларації про майновий стан і доходи.</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rPr>
      </w:pPr>
      <w:r w:rsidRPr="006D2D26">
        <w:rPr>
          <w:iCs/>
          <w:color w:val="000000"/>
          <w:sz w:val="28"/>
          <w:szCs w:val="28"/>
        </w:rPr>
        <w:t xml:space="preserve">Комісією запропоновано кандидату надати пояснення щодо виявлених НАЗК розбіжностей протягом </w:t>
      </w:r>
      <w:r w:rsidR="00860DCA">
        <w:rPr>
          <w:iCs/>
          <w:color w:val="000000"/>
          <w:sz w:val="28"/>
          <w:szCs w:val="28"/>
          <w:lang w:val="uk-UA"/>
        </w:rPr>
        <w:t>п’ять</w:t>
      </w:r>
      <w:r w:rsidRPr="006D2D26">
        <w:rPr>
          <w:iCs/>
          <w:color w:val="000000"/>
          <w:sz w:val="28"/>
          <w:szCs w:val="28"/>
        </w:rPr>
        <w:t xml:space="preserve"> робочих днів.</w:t>
      </w:r>
    </w:p>
    <w:p w:rsid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rPr>
      </w:pPr>
      <w:r w:rsidRPr="006D2D26">
        <w:rPr>
          <w:iCs/>
          <w:color w:val="000000"/>
          <w:sz w:val="28"/>
          <w:szCs w:val="28"/>
        </w:rPr>
        <w:t>У встановлений строк Довгополов А.О. надав письмові пояснення на спростування вказаних розбіжностей.</w:t>
      </w:r>
    </w:p>
    <w:p w:rsidR="006D2D26" w:rsidRDefault="0005287B"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Pr>
          <w:iCs/>
          <w:color w:val="000000"/>
          <w:sz w:val="28"/>
          <w:szCs w:val="28"/>
          <w:lang w:val="uk-UA"/>
        </w:rPr>
        <w:t>Стосовно</w:t>
      </w:r>
      <w:r w:rsidR="006D2D26">
        <w:rPr>
          <w:iCs/>
          <w:color w:val="000000"/>
          <w:sz w:val="28"/>
          <w:szCs w:val="28"/>
          <w:lang w:val="uk-UA"/>
        </w:rPr>
        <w:t xml:space="preserve"> вартості автомобіля кандидат поясни</w:t>
      </w:r>
      <w:r>
        <w:rPr>
          <w:iCs/>
          <w:color w:val="000000"/>
          <w:sz w:val="28"/>
          <w:szCs w:val="28"/>
          <w:lang w:val="uk-UA"/>
        </w:rPr>
        <w:t>в</w:t>
      </w:r>
      <w:r w:rsidR="006D2D26">
        <w:rPr>
          <w:iCs/>
          <w:color w:val="000000"/>
          <w:sz w:val="28"/>
          <w:szCs w:val="28"/>
          <w:lang w:val="uk-UA"/>
        </w:rPr>
        <w:t xml:space="preserve">, що відповідно до договору купівлі-продажу від 20 січня 2020 року № 7741 фактична вартість зазначеного автомобіля з урахуванням податку на додану вартість становила 767 028 грн. </w:t>
      </w:r>
      <w:r>
        <w:rPr>
          <w:iCs/>
          <w:color w:val="000000"/>
          <w:sz w:val="28"/>
          <w:szCs w:val="28"/>
          <w:lang w:val="uk-UA"/>
        </w:rPr>
        <w:t>Крім того, вказав</w:t>
      </w:r>
      <w:r w:rsidR="006D2D26">
        <w:rPr>
          <w:iCs/>
          <w:color w:val="000000"/>
          <w:sz w:val="28"/>
          <w:szCs w:val="28"/>
          <w:lang w:val="uk-UA"/>
        </w:rPr>
        <w:t>, що ним помилково було включено у вартість транспортного засобу обов’язкові витрати пов’язані із його першою державною реєстрацією.</w:t>
      </w:r>
    </w:p>
    <w:p w:rsidR="006D2D26" w:rsidRDefault="005D5BF0"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Pr>
          <w:iCs/>
          <w:color w:val="000000"/>
          <w:sz w:val="28"/>
          <w:szCs w:val="28"/>
          <w:lang w:val="uk-UA"/>
        </w:rPr>
        <w:t>Стосовно подарованих</w:t>
      </w:r>
      <w:r w:rsidR="006D2D26" w:rsidRPr="006D2D26">
        <w:rPr>
          <w:iCs/>
          <w:color w:val="000000"/>
          <w:sz w:val="28"/>
          <w:szCs w:val="28"/>
          <w:lang w:val="uk-UA"/>
        </w:rPr>
        <w:t xml:space="preserve"> коштів, </w:t>
      </w:r>
      <w:r>
        <w:rPr>
          <w:iCs/>
          <w:color w:val="000000"/>
          <w:sz w:val="28"/>
          <w:szCs w:val="28"/>
          <w:lang w:val="uk-UA"/>
        </w:rPr>
        <w:t>Довгополов А.О. поінформував</w:t>
      </w:r>
      <w:r w:rsidR="006D2D26" w:rsidRPr="006D2D26">
        <w:rPr>
          <w:iCs/>
          <w:color w:val="000000"/>
          <w:sz w:val="28"/>
          <w:szCs w:val="28"/>
          <w:lang w:val="uk-UA"/>
        </w:rPr>
        <w:t xml:space="preserve">, що вони не набувалися одноразово на підставі будь-яких цивільно-правових угод, що підлягають державній реєстрації чи нотаріальному посвідченню, тому і відсутні такі відомості </w:t>
      </w:r>
      <w:r w:rsidR="001F20FF">
        <w:rPr>
          <w:iCs/>
          <w:color w:val="000000"/>
          <w:sz w:val="28"/>
          <w:szCs w:val="28"/>
          <w:lang w:val="uk-UA"/>
        </w:rPr>
        <w:t>в</w:t>
      </w:r>
      <w:r w:rsidR="006D2D26" w:rsidRPr="006D2D26">
        <w:rPr>
          <w:iCs/>
          <w:color w:val="000000"/>
          <w:sz w:val="28"/>
          <w:szCs w:val="28"/>
          <w:lang w:val="uk-UA"/>
        </w:rPr>
        <w:t xml:space="preserve"> </w:t>
      </w:r>
      <w:r w:rsidR="001F20FF" w:rsidRPr="001F20FF">
        <w:rPr>
          <w:iCs/>
          <w:color w:val="000000"/>
          <w:sz w:val="28"/>
          <w:szCs w:val="28"/>
          <w:lang w:val="uk-UA"/>
        </w:rPr>
        <w:t>Державно</w:t>
      </w:r>
      <w:r w:rsidR="001F20FF">
        <w:rPr>
          <w:iCs/>
          <w:color w:val="000000"/>
          <w:sz w:val="28"/>
          <w:szCs w:val="28"/>
          <w:lang w:val="uk-UA"/>
        </w:rPr>
        <w:t>му</w:t>
      </w:r>
      <w:r w:rsidR="001F20FF" w:rsidRPr="001F20FF">
        <w:rPr>
          <w:iCs/>
          <w:color w:val="000000"/>
          <w:sz w:val="28"/>
          <w:szCs w:val="28"/>
          <w:lang w:val="uk-UA"/>
        </w:rPr>
        <w:t xml:space="preserve"> реєстр</w:t>
      </w:r>
      <w:r w:rsidR="001F20FF">
        <w:rPr>
          <w:iCs/>
          <w:color w:val="000000"/>
          <w:sz w:val="28"/>
          <w:szCs w:val="28"/>
          <w:lang w:val="uk-UA"/>
        </w:rPr>
        <w:t>і</w:t>
      </w:r>
      <w:r w:rsidR="001F20FF" w:rsidRPr="001F20FF">
        <w:rPr>
          <w:iCs/>
          <w:color w:val="000000"/>
          <w:sz w:val="28"/>
          <w:szCs w:val="28"/>
          <w:lang w:val="uk-UA"/>
        </w:rPr>
        <w:t xml:space="preserve"> фізичних осіб – платників податків щодо сум доходів, нарахованих податковими агентами та/або отриманих самозайнятими особами, а також суми річного доходу, задекларованого фізичною особою у податковій декларації про майновий стан і доходи</w:t>
      </w:r>
      <w:r w:rsidR="006D2D26" w:rsidRPr="006D2D26">
        <w:rPr>
          <w:iCs/>
          <w:color w:val="000000"/>
          <w:sz w:val="28"/>
          <w:szCs w:val="28"/>
          <w:lang w:val="uk-UA"/>
        </w:rPr>
        <w:t xml:space="preserve">. Вказані суми коштів складаються </w:t>
      </w:r>
      <w:r w:rsidR="003A1A30">
        <w:rPr>
          <w:iCs/>
          <w:color w:val="000000"/>
          <w:sz w:val="28"/>
          <w:szCs w:val="28"/>
          <w:lang w:val="uk-UA"/>
        </w:rPr>
        <w:t>і</w:t>
      </w:r>
      <w:r w:rsidR="006D2D26" w:rsidRPr="006D2D26">
        <w:rPr>
          <w:iCs/>
          <w:color w:val="000000"/>
          <w:sz w:val="28"/>
          <w:szCs w:val="28"/>
          <w:lang w:val="uk-UA"/>
        </w:rPr>
        <w:t>з систематичної фінансової допомоги батьків протягом 2024 року (надає копії платіжних інструкцій та інші документи про перекази коштів за 2024 рік, де зазначено відправників і отримувача</w:t>
      </w:r>
      <w:r w:rsidR="006D2D26">
        <w:rPr>
          <w:iCs/>
          <w:color w:val="000000"/>
          <w:sz w:val="28"/>
          <w:szCs w:val="28"/>
          <w:lang w:val="uk-UA"/>
        </w:rPr>
        <w:t>).</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sidRPr="006D2D26">
        <w:rPr>
          <w:iCs/>
          <w:color w:val="000000"/>
          <w:sz w:val="28"/>
          <w:szCs w:val="28"/>
          <w:lang w:val="uk-UA"/>
        </w:rPr>
        <w:t xml:space="preserve">Стосовно Стусенко Юлії Анатоліївни від </w:t>
      </w:r>
      <w:r w:rsidR="003A1A30">
        <w:rPr>
          <w:iCs/>
          <w:color w:val="000000"/>
          <w:sz w:val="28"/>
          <w:szCs w:val="28"/>
          <w:lang w:val="uk-UA"/>
        </w:rPr>
        <w:t>НАЗК</w:t>
      </w:r>
      <w:r w:rsidRPr="006D2D26">
        <w:rPr>
          <w:iCs/>
          <w:color w:val="000000"/>
          <w:sz w:val="28"/>
          <w:szCs w:val="28"/>
          <w:lang w:val="uk-UA"/>
        </w:rPr>
        <w:t xml:space="preserve"> надійшла інформація (лист від 13 травня 2026 року № 49-01/33106-26) про виявлені під час проведення спеціальної перевірки розбіжності у відомостях, зазначених кандидатом у декларації.</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sidRPr="006D2D26">
        <w:rPr>
          <w:iCs/>
          <w:color w:val="000000"/>
          <w:sz w:val="28"/>
          <w:szCs w:val="28"/>
          <w:lang w:val="uk-UA"/>
        </w:rPr>
        <w:lastRenderedPageBreak/>
        <w:t xml:space="preserve">Зокрема, у розділі 8 «Корпоративні права» кандидат не </w:t>
      </w:r>
      <w:r w:rsidR="003A1A30">
        <w:rPr>
          <w:iCs/>
          <w:color w:val="000000"/>
          <w:sz w:val="28"/>
          <w:szCs w:val="28"/>
          <w:lang w:val="uk-UA"/>
        </w:rPr>
        <w:t>вказала</w:t>
      </w:r>
      <w:r w:rsidRPr="006D2D26">
        <w:rPr>
          <w:iCs/>
          <w:color w:val="000000"/>
          <w:sz w:val="28"/>
          <w:szCs w:val="28"/>
          <w:lang w:val="uk-UA"/>
        </w:rPr>
        <w:t xml:space="preserve"> корпоративн</w:t>
      </w:r>
      <w:r w:rsidR="000019C4">
        <w:rPr>
          <w:iCs/>
          <w:color w:val="000000"/>
          <w:sz w:val="28"/>
          <w:szCs w:val="28"/>
          <w:lang w:val="uk-UA"/>
        </w:rPr>
        <w:t>их</w:t>
      </w:r>
      <w:r w:rsidRPr="006D2D26">
        <w:rPr>
          <w:iCs/>
          <w:color w:val="000000"/>
          <w:sz w:val="28"/>
          <w:szCs w:val="28"/>
          <w:lang w:val="uk-UA"/>
        </w:rPr>
        <w:t xml:space="preserve"> прав у ТОВ «Меморі Хаус», розмір частки засновника – </w:t>
      </w:r>
      <w:r w:rsidR="002C359B">
        <w:rPr>
          <w:iCs/>
          <w:color w:val="000000"/>
          <w:sz w:val="28"/>
          <w:szCs w:val="28"/>
          <w:lang w:val="uk-UA"/>
        </w:rPr>
        <w:br/>
      </w:r>
      <w:r w:rsidRPr="006D2D26">
        <w:rPr>
          <w:iCs/>
          <w:color w:val="000000"/>
          <w:sz w:val="28"/>
          <w:szCs w:val="28"/>
          <w:lang w:val="uk-UA"/>
        </w:rPr>
        <w:t>5</w:t>
      </w:r>
      <w:r w:rsidR="000019C4">
        <w:rPr>
          <w:iCs/>
          <w:color w:val="000000"/>
          <w:sz w:val="28"/>
          <w:szCs w:val="28"/>
          <w:lang w:val="uk-UA"/>
        </w:rPr>
        <w:t xml:space="preserve"> </w:t>
      </w:r>
      <w:r w:rsidRPr="006D2D26">
        <w:rPr>
          <w:iCs/>
          <w:color w:val="000000"/>
          <w:sz w:val="28"/>
          <w:szCs w:val="28"/>
          <w:lang w:val="uk-UA"/>
        </w:rPr>
        <w:t>000 грн.</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sidRPr="006D2D26">
        <w:rPr>
          <w:iCs/>
          <w:color w:val="000000"/>
          <w:sz w:val="28"/>
          <w:szCs w:val="28"/>
          <w:lang w:val="uk-UA"/>
        </w:rPr>
        <w:t xml:space="preserve">Комісією запропоновано кандидату надати пояснення щодо виявлених НАЗК розбіжностей протягом </w:t>
      </w:r>
      <w:r w:rsidR="000019C4">
        <w:rPr>
          <w:iCs/>
          <w:color w:val="000000"/>
          <w:sz w:val="28"/>
          <w:szCs w:val="28"/>
          <w:lang w:val="uk-UA"/>
        </w:rPr>
        <w:t>п’ять</w:t>
      </w:r>
      <w:r w:rsidRPr="006D2D26">
        <w:rPr>
          <w:iCs/>
          <w:color w:val="000000"/>
          <w:sz w:val="28"/>
          <w:szCs w:val="28"/>
          <w:lang w:val="uk-UA"/>
        </w:rPr>
        <w:t xml:space="preserve"> робочих днів.</w:t>
      </w:r>
    </w:p>
    <w:p w:rsid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lang w:val="uk-UA"/>
        </w:rPr>
      </w:pPr>
      <w:r w:rsidRPr="006D2D26">
        <w:rPr>
          <w:iCs/>
          <w:color w:val="000000"/>
          <w:sz w:val="28"/>
          <w:szCs w:val="28"/>
          <w:lang w:val="uk-UA"/>
        </w:rPr>
        <w:t>У встановлений строк Стусенко Ю.А. надала письмові пояснення на спростування вказаних розбіжностей.</w:t>
      </w:r>
    </w:p>
    <w:p w:rsidR="006D2D26" w:rsidRPr="006D2D26" w:rsidRDefault="006D2D26" w:rsidP="006D2D26">
      <w:pPr>
        <w:pBdr>
          <w:top w:val="nil"/>
          <w:left w:val="nil"/>
          <w:bottom w:val="nil"/>
          <w:right w:val="nil"/>
          <w:between w:val="nil"/>
        </w:pBdr>
        <w:shd w:val="clear" w:color="auto" w:fill="FFFFFF"/>
        <w:tabs>
          <w:tab w:val="left" w:pos="1276"/>
        </w:tabs>
        <w:ind w:firstLine="763"/>
        <w:jc w:val="both"/>
        <w:rPr>
          <w:iCs/>
          <w:color w:val="000000"/>
          <w:sz w:val="28"/>
          <w:szCs w:val="28"/>
          <w:highlight w:val="yellow"/>
          <w:lang w:val="uk-UA"/>
        </w:rPr>
      </w:pPr>
      <w:r>
        <w:rPr>
          <w:iCs/>
          <w:color w:val="000000"/>
          <w:sz w:val="28"/>
          <w:szCs w:val="28"/>
          <w:lang w:val="uk-UA"/>
        </w:rPr>
        <w:t>Кандидат пояснила, що 18 березня 2015 року в Єдиний державний реєстр юридичних осіб, фізичних осіб</w:t>
      </w:r>
      <w:r w:rsidR="000019C4">
        <w:rPr>
          <w:iCs/>
          <w:color w:val="000000"/>
          <w:sz w:val="28"/>
          <w:szCs w:val="28"/>
          <w:lang w:val="uk-UA"/>
        </w:rPr>
        <w:t>–</w:t>
      </w:r>
      <w:r>
        <w:rPr>
          <w:iCs/>
          <w:color w:val="000000"/>
          <w:sz w:val="28"/>
          <w:szCs w:val="28"/>
          <w:lang w:val="uk-UA"/>
        </w:rPr>
        <w:t>підприємців та громадських формувань внесено та зареєстровано рішення засновників товариства про припинення юридичної особи ТОВ</w:t>
      </w:r>
      <w:r w:rsidR="002C359B">
        <w:rPr>
          <w:iCs/>
          <w:color w:val="000000"/>
          <w:sz w:val="28"/>
          <w:szCs w:val="28"/>
          <w:lang w:val="uk-UA"/>
        </w:rPr>
        <w:t xml:space="preserve"> «Меморі Хаус» у </w:t>
      </w:r>
      <w:r w:rsidR="000019C4">
        <w:rPr>
          <w:iCs/>
          <w:color w:val="000000"/>
          <w:sz w:val="28"/>
          <w:szCs w:val="28"/>
          <w:lang w:val="uk-UA"/>
        </w:rPr>
        <w:t>зв’язку з</w:t>
      </w:r>
      <w:r w:rsidR="002C359B">
        <w:rPr>
          <w:iCs/>
          <w:color w:val="000000"/>
          <w:sz w:val="28"/>
          <w:szCs w:val="28"/>
          <w:lang w:val="uk-UA"/>
        </w:rPr>
        <w:t xml:space="preserve"> ліквідаці</w:t>
      </w:r>
      <w:r w:rsidR="000019C4">
        <w:rPr>
          <w:iCs/>
          <w:color w:val="000000"/>
          <w:sz w:val="28"/>
          <w:szCs w:val="28"/>
          <w:lang w:val="uk-UA"/>
        </w:rPr>
        <w:t>єю</w:t>
      </w:r>
      <w:r w:rsidR="002C359B">
        <w:rPr>
          <w:iCs/>
          <w:color w:val="000000"/>
          <w:sz w:val="28"/>
          <w:szCs w:val="28"/>
          <w:lang w:val="uk-UA"/>
        </w:rPr>
        <w:t>. Кандидат зауважує, що на час подання декларації вважала, що підприємство ліквідован</w:t>
      </w:r>
      <w:r w:rsidR="00C262B2">
        <w:rPr>
          <w:iCs/>
          <w:color w:val="000000"/>
          <w:sz w:val="28"/>
          <w:szCs w:val="28"/>
          <w:lang w:val="uk-UA"/>
        </w:rPr>
        <w:t>о</w:t>
      </w:r>
      <w:r w:rsidR="002C359B">
        <w:rPr>
          <w:iCs/>
          <w:color w:val="000000"/>
          <w:sz w:val="28"/>
          <w:szCs w:val="28"/>
          <w:lang w:val="uk-UA"/>
        </w:rPr>
        <w:t xml:space="preserve"> ще у 2015 році.</w:t>
      </w:r>
    </w:p>
    <w:p w:rsidR="002C359B" w:rsidRPr="00CC2EEB" w:rsidRDefault="00C262B2" w:rsidP="002C359B">
      <w:pPr>
        <w:pBdr>
          <w:top w:val="nil"/>
          <w:left w:val="nil"/>
          <w:bottom w:val="nil"/>
          <w:right w:val="nil"/>
          <w:between w:val="nil"/>
        </w:pBdr>
        <w:shd w:val="clear" w:color="auto" w:fill="FFFFFF"/>
        <w:ind w:left="1" w:firstLine="762"/>
        <w:jc w:val="both"/>
        <w:rPr>
          <w:iCs/>
          <w:color w:val="000000"/>
          <w:sz w:val="28"/>
          <w:szCs w:val="28"/>
          <w:lang w:val="uk-UA"/>
        </w:rPr>
      </w:pPr>
      <w:r>
        <w:rPr>
          <w:iCs/>
          <w:color w:val="000000"/>
          <w:sz w:val="28"/>
          <w:szCs w:val="28"/>
          <w:lang w:val="uk-UA"/>
        </w:rPr>
        <w:t>З</w:t>
      </w:r>
      <w:r w:rsidR="002C359B" w:rsidRPr="002C359B">
        <w:rPr>
          <w:iCs/>
          <w:color w:val="000000"/>
          <w:sz w:val="28"/>
          <w:szCs w:val="28"/>
        </w:rPr>
        <w:t>а результатами спеціальної перевірки щодо достовірності відомостей, зазначених у декларації НАЗК виявлено ознаки відображення недостовірних відомостей на суму, яка перевищує 100 прожиткових мінімумів для працездатних осіб, установлених на дат</w:t>
      </w:r>
      <w:r w:rsidR="00CC2EEB">
        <w:rPr>
          <w:iCs/>
          <w:color w:val="000000"/>
          <w:sz w:val="28"/>
          <w:szCs w:val="28"/>
          <w:lang w:val="uk-UA"/>
        </w:rPr>
        <w:t>у</w:t>
      </w:r>
      <w:r w:rsidR="002C359B" w:rsidRPr="002C359B">
        <w:rPr>
          <w:iCs/>
          <w:color w:val="000000"/>
          <w:sz w:val="28"/>
          <w:szCs w:val="28"/>
        </w:rPr>
        <w:t xml:space="preserve"> подання декларації, кандидатом Коломацькою Оленою Сергіївною (лист від 24 квітня 2026 року </w:t>
      </w:r>
      <w:r w:rsidR="00CC2EEB">
        <w:rPr>
          <w:iCs/>
          <w:color w:val="000000"/>
          <w:sz w:val="28"/>
          <w:szCs w:val="28"/>
        </w:rPr>
        <w:br/>
      </w:r>
      <w:r w:rsidR="002C359B" w:rsidRPr="002C359B">
        <w:rPr>
          <w:iCs/>
          <w:color w:val="000000"/>
          <w:sz w:val="28"/>
          <w:szCs w:val="28"/>
        </w:rPr>
        <w:t>№ 49-01/27541-26)</w:t>
      </w:r>
      <w:r w:rsidR="00CC2EEB">
        <w:rPr>
          <w:iCs/>
          <w:color w:val="000000"/>
          <w:sz w:val="28"/>
          <w:szCs w:val="28"/>
          <w:lang w:val="uk-UA"/>
        </w:rPr>
        <w:t>.</w:t>
      </w:r>
    </w:p>
    <w:p w:rsidR="002C359B" w:rsidRPr="002C359B" w:rsidRDefault="002C359B" w:rsidP="002C359B">
      <w:pPr>
        <w:pBdr>
          <w:top w:val="nil"/>
          <w:left w:val="nil"/>
          <w:bottom w:val="nil"/>
          <w:right w:val="nil"/>
          <w:between w:val="nil"/>
        </w:pBdr>
        <w:shd w:val="clear" w:color="auto" w:fill="FFFFFF"/>
        <w:ind w:left="1" w:firstLine="762"/>
        <w:jc w:val="both"/>
        <w:rPr>
          <w:iCs/>
          <w:color w:val="000000"/>
          <w:sz w:val="28"/>
          <w:szCs w:val="28"/>
        </w:rPr>
      </w:pPr>
      <w:r w:rsidRPr="002C359B">
        <w:rPr>
          <w:iCs/>
          <w:color w:val="000000"/>
          <w:sz w:val="28"/>
          <w:szCs w:val="28"/>
        </w:rPr>
        <w:t xml:space="preserve">Зокрема, НАЗК встановлено ознаки відображення </w:t>
      </w:r>
      <w:r w:rsidR="00CC2EEB">
        <w:rPr>
          <w:iCs/>
          <w:color w:val="000000"/>
          <w:sz w:val="28"/>
          <w:szCs w:val="28"/>
          <w:lang w:val="uk-UA"/>
        </w:rPr>
        <w:t>в</w:t>
      </w:r>
      <w:r w:rsidRPr="002C359B">
        <w:rPr>
          <w:iCs/>
          <w:color w:val="000000"/>
          <w:sz w:val="28"/>
          <w:szCs w:val="28"/>
        </w:rPr>
        <w:t xml:space="preserve"> декларації недостовірних відомостей, що потребують додаткових пояснень кандидата відповідно до частини другої статті 58 Закону України «Про </w:t>
      </w:r>
      <w:r w:rsidR="00F36B09">
        <w:rPr>
          <w:iCs/>
          <w:color w:val="000000"/>
          <w:sz w:val="28"/>
          <w:szCs w:val="28"/>
          <w:lang w:val="uk-UA"/>
        </w:rPr>
        <w:t>запобігання корупції</w:t>
      </w:r>
      <w:r w:rsidRPr="002C359B">
        <w:rPr>
          <w:iCs/>
          <w:color w:val="000000"/>
          <w:sz w:val="28"/>
          <w:szCs w:val="28"/>
        </w:rPr>
        <w:t>», на загальну суму 528 436 грн.</w:t>
      </w:r>
    </w:p>
    <w:p w:rsidR="002C359B" w:rsidRDefault="002C359B" w:rsidP="002C359B">
      <w:pPr>
        <w:pBdr>
          <w:top w:val="nil"/>
          <w:left w:val="nil"/>
          <w:bottom w:val="nil"/>
          <w:right w:val="nil"/>
          <w:between w:val="nil"/>
        </w:pBdr>
        <w:shd w:val="clear" w:color="auto" w:fill="FFFFFF"/>
        <w:ind w:left="1" w:firstLine="762"/>
        <w:jc w:val="both"/>
        <w:rPr>
          <w:iCs/>
          <w:color w:val="000000"/>
          <w:sz w:val="28"/>
          <w:szCs w:val="28"/>
        </w:rPr>
      </w:pPr>
      <w:r w:rsidRPr="002C359B">
        <w:rPr>
          <w:iCs/>
          <w:color w:val="000000"/>
          <w:sz w:val="28"/>
          <w:szCs w:val="28"/>
        </w:rPr>
        <w:t xml:space="preserve">У розділі 6 «Цінне рухоме майно – транспортні засоби» кандидат зазначила право власності чоловіка на автомобіль легковий </w:t>
      </w:r>
      <w:r w:rsidR="00F36B09">
        <w:rPr>
          <w:iCs/>
          <w:color w:val="000000"/>
          <w:sz w:val="28"/>
          <w:szCs w:val="28"/>
          <w:lang w:val="uk-UA"/>
        </w:rPr>
        <w:t>«</w:t>
      </w:r>
      <w:r w:rsidRPr="002C359B">
        <w:rPr>
          <w:iCs/>
          <w:color w:val="000000"/>
          <w:sz w:val="28"/>
          <w:szCs w:val="28"/>
        </w:rPr>
        <w:t>MAZDA CX-5</w:t>
      </w:r>
      <w:r w:rsidR="00F36B09">
        <w:rPr>
          <w:iCs/>
          <w:color w:val="000000"/>
          <w:sz w:val="28"/>
          <w:szCs w:val="28"/>
          <w:lang w:val="uk-UA"/>
        </w:rPr>
        <w:t>»</w:t>
      </w:r>
      <w:r w:rsidRPr="002C359B">
        <w:rPr>
          <w:iCs/>
          <w:color w:val="000000"/>
          <w:sz w:val="28"/>
          <w:szCs w:val="28"/>
        </w:rPr>
        <w:t xml:space="preserve"> (2018 р/в) вартістю 533 436 грн, проте відповідно до інформації з Єдиного державного реєстру транспортних засобів вартість транспортного засобу становить 5 000 грн.</w:t>
      </w:r>
    </w:p>
    <w:p w:rsidR="00137097" w:rsidRPr="00137097" w:rsidRDefault="00137097" w:rsidP="00137097">
      <w:pPr>
        <w:pBdr>
          <w:top w:val="nil"/>
          <w:left w:val="nil"/>
          <w:bottom w:val="nil"/>
          <w:right w:val="nil"/>
          <w:between w:val="nil"/>
        </w:pBdr>
        <w:shd w:val="clear" w:color="auto" w:fill="FFFFFF"/>
        <w:ind w:left="1" w:firstLine="762"/>
        <w:jc w:val="both"/>
        <w:rPr>
          <w:iCs/>
          <w:color w:val="000000"/>
          <w:sz w:val="28"/>
          <w:szCs w:val="28"/>
        </w:rPr>
      </w:pPr>
      <w:r w:rsidRPr="00137097">
        <w:rPr>
          <w:iCs/>
          <w:color w:val="000000"/>
          <w:sz w:val="28"/>
          <w:szCs w:val="28"/>
        </w:rPr>
        <w:t>У зв’язку з цим кандидату запропоновано надати письмові пояснення протягом п’яти робочих днів.</w:t>
      </w:r>
    </w:p>
    <w:p w:rsidR="00137097" w:rsidRDefault="00137097" w:rsidP="00137097">
      <w:pPr>
        <w:pBdr>
          <w:top w:val="nil"/>
          <w:left w:val="nil"/>
          <w:bottom w:val="nil"/>
          <w:right w:val="nil"/>
          <w:between w:val="nil"/>
        </w:pBdr>
        <w:shd w:val="clear" w:color="auto" w:fill="FFFFFF"/>
        <w:ind w:left="1" w:firstLine="762"/>
        <w:jc w:val="both"/>
        <w:rPr>
          <w:iCs/>
          <w:color w:val="000000"/>
          <w:sz w:val="28"/>
          <w:szCs w:val="28"/>
        </w:rPr>
      </w:pPr>
      <w:r w:rsidRPr="00137097">
        <w:rPr>
          <w:iCs/>
          <w:color w:val="000000"/>
          <w:sz w:val="28"/>
          <w:szCs w:val="28"/>
        </w:rPr>
        <w:t>У встановлений строк кандидат надала пояснення щ</w:t>
      </w:r>
      <w:r w:rsidR="00F6746C">
        <w:rPr>
          <w:iCs/>
          <w:color w:val="000000"/>
          <w:sz w:val="28"/>
          <w:szCs w:val="28"/>
        </w:rPr>
        <w:t>одо виявлених НАЗК розбіжностей</w:t>
      </w:r>
      <w:r w:rsidRPr="00137097">
        <w:rPr>
          <w:iCs/>
          <w:color w:val="000000"/>
          <w:sz w:val="28"/>
          <w:szCs w:val="28"/>
        </w:rPr>
        <w:t>.</w:t>
      </w:r>
    </w:p>
    <w:p w:rsidR="00A63C51" w:rsidRPr="00A63C51" w:rsidRDefault="00A63C51" w:rsidP="00A63C51">
      <w:pPr>
        <w:pBdr>
          <w:top w:val="nil"/>
          <w:left w:val="nil"/>
          <w:bottom w:val="nil"/>
          <w:right w:val="nil"/>
          <w:between w:val="nil"/>
        </w:pBdr>
        <w:shd w:val="clear" w:color="auto" w:fill="FFFFFF"/>
        <w:ind w:left="1" w:firstLine="762"/>
        <w:jc w:val="both"/>
        <w:rPr>
          <w:iCs/>
          <w:color w:val="000000"/>
          <w:sz w:val="28"/>
          <w:szCs w:val="28"/>
        </w:rPr>
      </w:pPr>
      <w:r w:rsidRPr="00A63C51">
        <w:rPr>
          <w:iCs/>
          <w:color w:val="000000"/>
          <w:sz w:val="28"/>
          <w:szCs w:val="28"/>
        </w:rPr>
        <w:t>За твердженням</w:t>
      </w:r>
      <w:r w:rsidR="00F6746C">
        <w:rPr>
          <w:iCs/>
          <w:color w:val="000000"/>
          <w:sz w:val="28"/>
          <w:szCs w:val="28"/>
          <w:lang w:val="uk-UA"/>
        </w:rPr>
        <w:t>и</w:t>
      </w:r>
      <w:r w:rsidRPr="00A63C51">
        <w:rPr>
          <w:iCs/>
          <w:color w:val="000000"/>
          <w:sz w:val="28"/>
          <w:szCs w:val="28"/>
        </w:rPr>
        <w:t xml:space="preserve"> кандидата, транспортний засіб був придбаний її чоловіком у 2021 році за оголошенням, розміщеним на вебсайті Auto.ria, у якому поряд із технічними характеристиками автомобіля було </w:t>
      </w:r>
      <w:r w:rsidR="00F6746C">
        <w:rPr>
          <w:iCs/>
          <w:color w:val="000000"/>
          <w:sz w:val="28"/>
          <w:szCs w:val="28"/>
          <w:lang w:val="uk-UA"/>
        </w:rPr>
        <w:t>вказано</w:t>
      </w:r>
      <w:r w:rsidRPr="00A63C51">
        <w:rPr>
          <w:iCs/>
          <w:color w:val="000000"/>
          <w:sz w:val="28"/>
          <w:szCs w:val="28"/>
        </w:rPr>
        <w:t xml:space="preserve"> ціну продажу в розмірі 20 999 дол</w:t>
      </w:r>
      <w:r w:rsidR="00F6746C">
        <w:rPr>
          <w:iCs/>
          <w:color w:val="000000"/>
          <w:sz w:val="28"/>
          <w:szCs w:val="28"/>
          <w:lang w:val="uk-UA"/>
        </w:rPr>
        <w:t>.</w:t>
      </w:r>
      <w:r w:rsidRPr="00A63C51">
        <w:rPr>
          <w:iCs/>
          <w:color w:val="000000"/>
          <w:sz w:val="28"/>
          <w:szCs w:val="28"/>
        </w:rPr>
        <w:t xml:space="preserve"> США.</w:t>
      </w:r>
    </w:p>
    <w:p w:rsidR="00A63C51" w:rsidRPr="00A63C51" w:rsidRDefault="00A63C51" w:rsidP="00A63C51">
      <w:pPr>
        <w:pBdr>
          <w:top w:val="nil"/>
          <w:left w:val="nil"/>
          <w:bottom w:val="nil"/>
          <w:right w:val="nil"/>
          <w:between w:val="nil"/>
        </w:pBdr>
        <w:shd w:val="clear" w:color="auto" w:fill="FFFFFF"/>
        <w:ind w:left="1" w:firstLine="762"/>
        <w:jc w:val="both"/>
        <w:rPr>
          <w:iCs/>
          <w:color w:val="000000"/>
          <w:sz w:val="28"/>
          <w:szCs w:val="28"/>
        </w:rPr>
      </w:pPr>
      <w:r w:rsidRPr="00A63C51">
        <w:rPr>
          <w:iCs/>
          <w:color w:val="000000"/>
          <w:sz w:val="28"/>
          <w:szCs w:val="28"/>
        </w:rPr>
        <w:t xml:space="preserve">Кандидат </w:t>
      </w:r>
      <w:r w:rsidR="00F6746C">
        <w:rPr>
          <w:iCs/>
          <w:color w:val="000000"/>
          <w:sz w:val="28"/>
          <w:szCs w:val="28"/>
          <w:lang w:val="uk-UA"/>
        </w:rPr>
        <w:t>повідомила</w:t>
      </w:r>
      <w:r w:rsidRPr="00A63C51">
        <w:rPr>
          <w:iCs/>
          <w:color w:val="000000"/>
          <w:sz w:val="28"/>
          <w:szCs w:val="28"/>
        </w:rPr>
        <w:t>, що</w:t>
      </w:r>
      <w:r w:rsidR="00F6746C">
        <w:rPr>
          <w:iCs/>
          <w:color w:val="000000"/>
          <w:sz w:val="28"/>
          <w:szCs w:val="28"/>
          <w:lang w:val="uk-UA"/>
        </w:rPr>
        <w:t>,</w:t>
      </w:r>
      <w:r w:rsidRPr="00A63C51">
        <w:rPr>
          <w:iCs/>
          <w:color w:val="000000"/>
          <w:sz w:val="28"/>
          <w:szCs w:val="28"/>
        </w:rPr>
        <w:t xml:space="preserve"> зі слів її чоловіка, після огляду транспортного засобу та виявлення технічних недоліків, незазначених в оголошенні, між ним та продавцем було досягнуто домовленості щодо зменшення вартості автомобіля до 20 000 дол</w:t>
      </w:r>
      <w:r w:rsidR="000F5E07">
        <w:rPr>
          <w:iCs/>
          <w:color w:val="000000"/>
          <w:sz w:val="28"/>
          <w:szCs w:val="28"/>
          <w:lang w:val="uk-UA"/>
        </w:rPr>
        <w:t>.</w:t>
      </w:r>
      <w:r w:rsidRPr="00A63C51">
        <w:rPr>
          <w:iCs/>
          <w:color w:val="000000"/>
          <w:sz w:val="28"/>
          <w:szCs w:val="28"/>
        </w:rPr>
        <w:t xml:space="preserve"> США. На виконання </w:t>
      </w:r>
      <w:r w:rsidR="000F5E07">
        <w:rPr>
          <w:iCs/>
          <w:color w:val="000000"/>
          <w:sz w:val="28"/>
          <w:szCs w:val="28"/>
          <w:lang w:val="uk-UA"/>
        </w:rPr>
        <w:t>цих</w:t>
      </w:r>
      <w:r w:rsidRPr="00A63C51">
        <w:rPr>
          <w:iCs/>
          <w:color w:val="000000"/>
          <w:sz w:val="28"/>
          <w:szCs w:val="28"/>
        </w:rPr>
        <w:t xml:space="preserve"> домовленостей 2</w:t>
      </w:r>
      <w:r>
        <w:rPr>
          <w:iCs/>
          <w:color w:val="000000"/>
          <w:sz w:val="28"/>
          <w:szCs w:val="28"/>
          <w:lang w:val="uk-UA"/>
        </w:rPr>
        <w:t xml:space="preserve">5 серпня </w:t>
      </w:r>
      <w:r w:rsidRPr="00A63C51">
        <w:rPr>
          <w:iCs/>
          <w:color w:val="000000"/>
          <w:sz w:val="28"/>
          <w:szCs w:val="28"/>
        </w:rPr>
        <w:t>2021</w:t>
      </w:r>
      <w:r>
        <w:rPr>
          <w:iCs/>
          <w:color w:val="000000"/>
          <w:sz w:val="28"/>
          <w:szCs w:val="28"/>
          <w:lang w:val="uk-UA"/>
        </w:rPr>
        <w:t xml:space="preserve"> року</w:t>
      </w:r>
      <w:r w:rsidRPr="00A63C51">
        <w:rPr>
          <w:iCs/>
          <w:color w:val="000000"/>
          <w:sz w:val="28"/>
          <w:szCs w:val="28"/>
        </w:rPr>
        <w:t xml:space="preserve"> </w:t>
      </w:r>
      <w:r w:rsidR="000F5E07">
        <w:rPr>
          <w:iCs/>
          <w:color w:val="000000"/>
          <w:sz w:val="28"/>
          <w:szCs w:val="28"/>
          <w:lang w:val="uk-UA"/>
        </w:rPr>
        <w:t>в</w:t>
      </w:r>
      <w:r w:rsidRPr="00A63C51">
        <w:rPr>
          <w:iCs/>
          <w:color w:val="000000"/>
          <w:sz w:val="28"/>
          <w:szCs w:val="28"/>
        </w:rPr>
        <w:t xml:space="preserve"> сервісному центрі МВС її чоловік передав продавцю </w:t>
      </w:r>
      <w:r>
        <w:rPr>
          <w:iCs/>
          <w:color w:val="000000"/>
          <w:sz w:val="28"/>
          <w:szCs w:val="28"/>
        </w:rPr>
        <w:br/>
      </w:r>
      <w:r w:rsidRPr="00A63C51">
        <w:rPr>
          <w:iCs/>
          <w:color w:val="000000"/>
          <w:sz w:val="28"/>
          <w:szCs w:val="28"/>
        </w:rPr>
        <w:t xml:space="preserve">533 436 грн. </w:t>
      </w:r>
      <w:r w:rsidR="000F5E07">
        <w:rPr>
          <w:iCs/>
          <w:color w:val="000000"/>
          <w:sz w:val="28"/>
          <w:szCs w:val="28"/>
          <w:lang w:val="uk-UA"/>
        </w:rPr>
        <w:t>Водночас</w:t>
      </w:r>
      <w:r w:rsidRPr="00A63C51">
        <w:rPr>
          <w:iCs/>
          <w:color w:val="000000"/>
          <w:sz w:val="28"/>
          <w:szCs w:val="28"/>
        </w:rPr>
        <w:t xml:space="preserve">, за поясненнями кандидата, чоловік не звернув уваги на суму, </w:t>
      </w:r>
      <w:r w:rsidR="002B0193">
        <w:rPr>
          <w:iCs/>
          <w:color w:val="000000"/>
          <w:sz w:val="28"/>
          <w:szCs w:val="28"/>
          <w:lang w:val="uk-UA"/>
        </w:rPr>
        <w:t>вказану</w:t>
      </w:r>
      <w:r w:rsidRPr="00A63C51">
        <w:rPr>
          <w:iCs/>
          <w:color w:val="000000"/>
          <w:sz w:val="28"/>
          <w:szCs w:val="28"/>
        </w:rPr>
        <w:t xml:space="preserve"> в договорі купівлі-продажу, оскільки був переконаний, що придбаває транспортний засіб за погодженою сторонами ринковою вартістю.</w:t>
      </w:r>
    </w:p>
    <w:p w:rsidR="00137097" w:rsidRDefault="00A63C51" w:rsidP="00A63C51">
      <w:pPr>
        <w:pBdr>
          <w:top w:val="nil"/>
          <w:left w:val="nil"/>
          <w:bottom w:val="nil"/>
          <w:right w:val="nil"/>
          <w:between w:val="nil"/>
        </w:pBdr>
        <w:shd w:val="clear" w:color="auto" w:fill="FFFFFF"/>
        <w:ind w:left="1" w:firstLine="762"/>
        <w:jc w:val="both"/>
        <w:rPr>
          <w:iCs/>
          <w:color w:val="000000"/>
          <w:sz w:val="28"/>
          <w:szCs w:val="28"/>
        </w:rPr>
      </w:pPr>
      <w:r w:rsidRPr="00A63C51">
        <w:rPr>
          <w:iCs/>
          <w:color w:val="000000"/>
          <w:sz w:val="28"/>
          <w:szCs w:val="28"/>
        </w:rPr>
        <w:lastRenderedPageBreak/>
        <w:t xml:space="preserve">На підтвердження достовірності зазначеної вартості транспортного засобу станом на дату його набуття кандидатом надано копію висновку експерта № 11104/04 експертного автотоварознавчого дослідження щодо визначення вартості автомобіля </w:t>
      </w:r>
      <w:r w:rsidR="002B0193">
        <w:rPr>
          <w:iCs/>
          <w:color w:val="000000"/>
          <w:sz w:val="28"/>
          <w:szCs w:val="28"/>
          <w:lang w:val="uk-UA"/>
        </w:rPr>
        <w:t>«</w:t>
      </w:r>
      <w:r w:rsidRPr="00A63C51">
        <w:rPr>
          <w:iCs/>
          <w:color w:val="000000"/>
          <w:sz w:val="28"/>
          <w:szCs w:val="28"/>
        </w:rPr>
        <w:t>MAZDA CX-5</w:t>
      </w:r>
      <w:r w:rsidR="002B0193">
        <w:rPr>
          <w:iCs/>
          <w:color w:val="000000"/>
          <w:sz w:val="28"/>
          <w:szCs w:val="28"/>
          <w:lang w:val="uk-UA"/>
        </w:rPr>
        <w:t>»</w:t>
      </w:r>
      <w:r w:rsidRPr="00A63C51">
        <w:rPr>
          <w:iCs/>
          <w:color w:val="000000"/>
          <w:sz w:val="28"/>
          <w:szCs w:val="28"/>
        </w:rPr>
        <w:t xml:space="preserve">, складеного 29 квітня </w:t>
      </w:r>
      <w:r w:rsidR="00723FC7">
        <w:rPr>
          <w:iCs/>
          <w:color w:val="000000"/>
          <w:sz w:val="28"/>
          <w:szCs w:val="28"/>
        </w:rPr>
        <w:br/>
      </w:r>
      <w:r w:rsidRPr="00A63C51">
        <w:rPr>
          <w:iCs/>
          <w:color w:val="000000"/>
          <w:sz w:val="28"/>
          <w:szCs w:val="28"/>
        </w:rPr>
        <w:t xml:space="preserve">2025 року. Відповідно до </w:t>
      </w:r>
      <w:r w:rsidR="00723FC7">
        <w:rPr>
          <w:iCs/>
          <w:color w:val="000000"/>
          <w:sz w:val="28"/>
          <w:szCs w:val="28"/>
          <w:lang w:val="uk-UA"/>
        </w:rPr>
        <w:t>цього</w:t>
      </w:r>
      <w:r w:rsidRPr="00A63C51">
        <w:rPr>
          <w:iCs/>
          <w:color w:val="000000"/>
          <w:sz w:val="28"/>
          <w:szCs w:val="28"/>
        </w:rPr>
        <w:t xml:space="preserve"> висновку ринкова вартість автомобіля станом на дату його придбання становила 19 949 доларів США, що за офіційним курсом Національного банку України станом на 25</w:t>
      </w:r>
      <w:r>
        <w:rPr>
          <w:iCs/>
          <w:color w:val="000000"/>
          <w:sz w:val="28"/>
          <w:szCs w:val="28"/>
          <w:lang w:val="uk-UA"/>
        </w:rPr>
        <w:t xml:space="preserve"> серпня </w:t>
      </w:r>
      <w:r w:rsidRPr="00A63C51">
        <w:rPr>
          <w:iCs/>
          <w:color w:val="000000"/>
          <w:sz w:val="28"/>
          <w:szCs w:val="28"/>
        </w:rPr>
        <w:t>2021</w:t>
      </w:r>
      <w:r>
        <w:rPr>
          <w:iCs/>
          <w:color w:val="000000"/>
          <w:sz w:val="28"/>
          <w:szCs w:val="28"/>
          <w:lang w:val="uk-UA"/>
        </w:rPr>
        <w:t xml:space="preserve"> року</w:t>
      </w:r>
      <w:r w:rsidRPr="00A63C51">
        <w:rPr>
          <w:iCs/>
          <w:color w:val="000000"/>
          <w:sz w:val="28"/>
          <w:szCs w:val="28"/>
        </w:rPr>
        <w:t xml:space="preserve"> еквівалентно 532 075 грн.</w:t>
      </w:r>
    </w:p>
    <w:p w:rsidR="006A12BB" w:rsidRDefault="0017586D" w:rsidP="002C359B">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highlight w:val="white"/>
        </w:rPr>
        <w:t>Комісія констатує, що відомості, встановлені за результатами спеціальної перевірки стосовно</w:t>
      </w:r>
      <w:r w:rsidR="00723FC7">
        <w:rPr>
          <w:color w:val="000000"/>
          <w:sz w:val="28"/>
          <w:szCs w:val="28"/>
          <w:highlight w:val="white"/>
          <w:lang w:val="uk-UA"/>
        </w:rPr>
        <w:t>:</w:t>
      </w:r>
      <w:r>
        <w:rPr>
          <w:color w:val="000000"/>
          <w:sz w:val="28"/>
          <w:szCs w:val="28"/>
          <w:highlight w:val="white"/>
        </w:rPr>
        <w:t xml:space="preserve"> </w:t>
      </w:r>
    </w:p>
    <w:p w:rsidR="00046A2A" w:rsidRPr="00046A2A" w:rsidRDefault="00046A2A" w:rsidP="00046A2A">
      <w:pPr>
        <w:pStyle w:val="a5"/>
        <w:numPr>
          <w:ilvl w:val="0"/>
          <w:numId w:val="4"/>
        </w:numPr>
        <w:pBdr>
          <w:top w:val="nil"/>
          <w:left w:val="nil"/>
          <w:bottom w:val="nil"/>
          <w:right w:val="nil"/>
          <w:between w:val="nil"/>
        </w:pBdr>
        <w:shd w:val="clear" w:color="auto" w:fill="FFFFFF"/>
        <w:ind w:left="1418" w:hanging="567"/>
        <w:jc w:val="both"/>
        <w:rPr>
          <w:color w:val="000000"/>
          <w:sz w:val="28"/>
          <w:szCs w:val="28"/>
        </w:rPr>
      </w:pPr>
      <w:r w:rsidRPr="00046A2A">
        <w:rPr>
          <w:color w:val="000000"/>
          <w:sz w:val="28"/>
          <w:szCs w:val="28"/>
        </w:rPr>
        <w:t>Авдошин</w:t>
      </w:r>
      <w:r w:rsidR="00723FC7">
        <w:rPr>
          <w:color w:val="000000"/>
          <w:sz w:val="28"/>
          <w:szCs w:val="28"/>
          <w:lang w:val="uk-UA"/>
        </w:rPr>
        <w:t>а</w:t>
      </w:r>
      <w:r w:rsidRPr="00046A2A">
        <w:rPr>
          <w:color w:val="000000"/>
          <w:sz w:val="28"/>
          <w:szCs w:val="28"/>
        </w:rPr>
        <w:t xml:space="preserve"> Микит</w:t>
      </w:r>
      <w:r w:rsidR="00723FC7">
        <w:rPr>
          <w:color w:val="000000"/>
          <w:sz w:val="28"/>
          <w:szCs w:val="28"/>
          <w:lang w:val="uk-UA"/>
        </w:rPr>
        <w:t>и</w:t>
      </w:r>
      <w:r w:rsidRPr="00046A2A">
        <w:rPr>
          <w:color w:val="000000"/>
          <w:sz w:val="28"/>
          <w:szCs w:val="28"/>
        </w:rPr>
        <w:t xml:space="preserve"> Сергійович</w:t>
      </w:r>
      <w:r w:rsidR="00723FC7">
        <w:rPr>
          <w:color w:val="000000"/>
          <w:sz w:val="28"/>
          <w:szCs w:val="28"/>
          <w:lang w:val="uk-UA"/>
        </w:rPr>
        <w:t>а</w:t>
      </w:r>
      <w:r w:rsidRPr="00046A2A">
        <w:rPr>
          <w:color w:val="000000"/>
          <w:sz w:val="28"/>
          <w:szCs w:val="28"/>
          <w:lang w:val="uk-UA"/>
        </w:rPr>
        <w:t>;</w:t>
      </w:r>
      <w:r w:rsidRPr="00046A2A">
        <w:rPr>
          <w:color w:val="000000"/>
          <w:sz w:val="28"/>
          <w:szCs w:val="28"/>
        </w:rPr>
        <w:t xml:space="preserve"> </w:t>
      </w:r>
    </w:p>
    <w:p w:rsidR="00046A2A" w:rsidRPr="00046A2A" w:rsidRDefault="00046A2A" w:rsidP="00046A2A">
      <w:pPr>
        <w:pStyle w:val="a5"/>
        <w:numPr>
          <w:ilvl w:val="0"/>
          <w:numId w:val="4"/>
        </w:numPr>
        <w:pBdr>
          <w:top w:val="nil"/>
          <w:left w:val="nil"/>
          <w:bottom w:val="nil"/>
          <w:right w:val="nil"/>
          <w:between w:val="nil"/>
        </w:pBdr>
        <w:shd w:val="clear" w:color="auto" w:fill="FFFFFF"/>
        <w:ind w:left="1418" w:hanging="567"/>
        <w:jc w:val="both"/>
        <w:rPr>
          <w:color w:val="000000"/>
          <w:sz w:val="28"/>
          <w:szCs w:val="28"/>
        </w:rPr>
      </w:pPr>
      <w:r w:rsidRPr="00046A2A">
        <w:rPr>
          <w:color w:val="000000"/>
          <w:sz w:val="28"/>
          <w:szCs w:val="28"/>
        </w:rPr>
        <w:t>Довгополов</w:t>
      </w:r>
      <w:r w:rsidR="00723FC7">
        <w:rPr>
          <w:color w:val="000000"/>
          <w:sz w:val="28"/>
          <w:szCs w:val="28"/>
          <w:lang w:val="uk-UA"/>
        </w:rPr>
        <w:t>а</w:t>
      </w:r>
      <w:r w:rsidRPr="00046A2A">
        <w:rPr>
          <w:color w:val="000000"/>
          <w:sz w:val="28"/>
          <w:szCs w:val="28"/>
        </w:rPr>
        <w:t xml:space="preserve"> Артем</w:t>
      </w:r>
      <w:r w:rsidR="00723FC7">
        <w:rPr>
          <w:color w:val="000000"/>
          <w:sz w:val="28"/>
          <w:szCs w:val="28"/>
          <w:lang w:val="uk-UA"/>
        </w:rPr>
        <w:t>а</w:t>
      </w:r>
      <w:r w:rsidRPr="00046A2A">
        <w:rPr>
          <w:color w:val="000000"/>
          <w:sz w:val="28"/>
          <w:szCs w:val="28"/>
        </w:rPr>
        <w:t xml:space="preserve"> Олександрович</w:t>
      </w:r>
      <w:r w:rsidR="00723FC7">
        <w:rPr>
          <w:color w:val="000000"/>
          <w:sz w:val="28"/>
          <w:szCs w:val="28"/>
          <w:lang w:val="uk-UA"/>
        </w:rPr>
        <w:t>а</w:t>
      </w:r>
      <w:r w:rsidRPr="00046A2A">
        <w:rPr>
          <w:color w:val="000000"/>
          <w:sz w:val="28"/>
          <w:szCs w:val="28"/>
          <w:lang w:val="uk-UA"/>
        </w:rPr>
        <w:t>;</w:t>
      </w:r>
      <w:r w:rsidRPr="00046A2A">
        <w:rPr>
          <w:color w:val="000000"/>
          <w:sz w:val="28"/>
          <w:szCs w:val="28"/>
        </w:rPr>
        <w:t xml:space="preserve"> </w:t>
      </w:r>
    </w:p>
    <w:p w:rsidR="00046A2A" w:rsidRPr="00046A2A" w:rsidRDefault="00046A2A" w:rsidP="00046A2A">
      <w:pPr>
        <w:pStyle w:val="a5"/>
        <w:numPr>
          <w:ilvl w:val="0"/>
          <w:numId w:val="4"/>
        </w:numPr>
        <w:pBdr>
          <w:top w:val="nil"/>
          <w:left w:val="nil"/>
          <w:bottom w:val="nil"/>
          <w:right w:val="nil"/>
          <w:between w:val="nil"/>
        </w:pBdr>
        <w:shd w:val="clear" w:color="auto" w:fill="FFFFFF"/>
        <w:ind w:left="1418" w:hanging="567"/>
        <w:jc w:val="both"/>
        <w:rPr>
          <w:color w:val="000000"/>
          <w:sz w:val="28"/>
          <w:szCs w:val="28"/>
          <w:lang w:val="uk-UA"/>
        </w:rPr>
      </w:pPr>
      <w:r w:rsidRPr="00046A2A">
        <w:rPr>
          <w:rFonts w:eastAsia="Calibri"/>
          <w:sz w:val="28"/>
          <w:szCs w:val="28"/>
        </w:rPr>
        <w:t>Коломацьк</w:t>
      </w:r>
      <w:r w:rsidR="00723FC7">
        <w:rPr>
          <w:rFonts w:eastAsia="Calibri"/>
          <w:sz w:val="28"/>
          <w:szCs w:val="28"/>
          <w:lang w:val="uk-UA"/>
        </w:rPr>
        <w:t>ої</w:t>
      </w:r>
      <w:r w:rsidRPr="00046A2A">
        <w:rPr>
          <w:rFonts w:eastAsia="Calibri"/>
          <w:sz w:val="28"/>
          <w:szCs w:val="28"/>
        </w:rPr>
        <w:t xml:space="preserve"> Олен</w:t>
      </w:r>
      <w:r w:rsidR="00723FC7">
        <w:rPr>
          <w:rFonts w:eastAsia="Calibri"/>
          <w:sz w:val="28"/>
          <w:szCs w:val="28"/>
          <w:lang w:val="uk-UA"/>
        </w:rPr>
        <w:t>и</w:t>
      </w:r>
      <w:r w:rsidRPr="00046A2A">
        <w:rPr>
          <w:rFonts w:eastAsia="Calibri"/>
          <w:sz w:val="28"/>
          <w:szCs w:val="28"/>
        </w:rPr>
        <w:t xml:space="preserve"> Сергіївн</w:t>
      </w:r>
      <w:r w:rsidR="00723FC7">
        <w:rPr>
          <w:rFonts w:eastAsia="Calibri"/>
          <w:sz w:val="28"/>
          <w:szCs w:val="28"/>
          <w:lang w:val="uk-UA"/>
        </w:rPr>
        <w:t>и</w:t>
      </w:r>
      <w:r w:rsidRPr="00046A2A">
        <w:rPr>
          <w:rFonts w:eastAsia="Calibri"/>
          <w:sz w:val="28"/>
          <w:szCs w:val="28"/>
          <w:lang w:val="uk-UA"/>
        </w:rPr>
        <w:t>;</w:t>
      </w:r>
    </w:p>
    <w:p w:rsidR="00046A2A" w:rsidRPr="00046A2A" w:rsidRDefault="00046A2A" w:rsidP="00046A2A">
      <w:pPr>
        <w:pStyle w:val="a5"/>
        <w:numPr>
          <w:ilvl w:val="0"/>
          <w:numId w:val="4"/>
        </w:numPr>
        <w:pBdr>
          <w:top w:val="nil"/>
          <w:left w:val="nil"/>
          <w:bottom w:val="nil"/>
          <w:right w:val="nil"/>
          <w:between w:val="nil"/>
        </w:pBdr>
        <w:shd w:val="clear" w:color="auto" w:fill="FFFFFF"/>
        <w:ind w:left="1418" w:hanging="567"/>
        <w:jc w:val="both"/>
        <w:rPr>
          <w:color w:val="000000"/>
          <w:sz w:val="28"/>
          <w:szCs w:val="28"/>
          <w:lang w:val="uk-UA"/>
        </w:rPr>
      </w:pPr>
      <w:r w:rsidRPr="00046A2A">
        <w:rPr>
          <w:color w:val="000000"/>
          <w:sz w:val="28"/>
          <w:szCs w:val="28"/>
        </w:rPr>
        <w:t>Стусенко Юлі</w:t>
      </w:r>
      <w:r w:rsidR="00723FC7">
        <w:rPr>
          <w:color w:val="000000"/>
          <w:sz w:val="28"/>
          <w:szCs w:val="28"/>
          <w:lang w:val="uk-UA"/>
        </w:rPr>
        <w:t>ї</w:t>
      </w:r>
      <w:r w:rsidRPr="00046A2A">
        <w:rPr>
          <w:color w:val="000000"/>
          <w:sz w:val="28"/>
          <w:szCs w:val="28"/>
        </w:rPr>
        <w:t xml:space="preserve"> Анатоліївн</w:t>
      </w:r>
      <w:r w:rsidR="00723FC7">
        <w:rPr>
          <w:color w:val="000000"/>
          <w:sz w:val="28"/>
          <w:szCs w:val="28"/>
          <w:lang w:val="uk-UA"/>
        </w:rPr>
        <w:t>и</w:t>
      </w:r>
      <w:r w:rsidR="0091719D">
        <w:rPr>
          <w:color w:val="000000"/>
          <w:sz w:val="28"/>
          <w:szCs w:val="28"/>
          <w:lang w:val="uk-UA"/>
        </w:rPr>
        <w:t>,</w:t>
      </w:r>
    </w:p>
    <w:p w:rsidR="002C359B" w:rsidRDefault="0017586D" w:rsidP="00CC61A0">
      <w:pPr>
        <w:pBdr>
          <w:top w:val="nil"/>
          <w:left w:val="nil"/>
          <w:bottom w:val="nil"/>
          <w:right w:val="nil"/>
          <w:between w:val="nil"/>
        </w:pBdr>
        <w:shd w:val="clear" w:color="auto" w:fill="FFFFFF"/>
        <w:ind w:left="1" w:firstLine="0"/>
        <w:jc w:val="both"/>
        <w:rPr>
          <w:color w:val="000000"/>
          <w:sz w:val="28"/>
          <w:szCs w:val="28"/>
          <w:lang w:val="uk-UA"/>
        </w:rPr>
      </w:pPr>
      <w:r>
        <w:rPr>
          <w:color w:val="000000"/>
          <w:sz w:val="28"/>
          <w:szCs w:val="28"/>
          <w:highlight w:val="white"/>
        </w:rPr>
        <w:t xml:space="preserve">є такими, що не перешкоджають зайняттю посади судді, однак мають бути враховані </w:t>
      </w:r>
      <w:r>
        <w:rPr>
          <w:color w:val="000000"/>
          <w:sz w:val="28"/>
          <w:szCs w:val="28"/>
        </w:rPr>
        <w:t>на співбесіді з переможцем конкурсу на зайняття вакантної посади судді місцевого суду.</w:t>
      </w:r>
      <w:r w:rsidR="002C359B">
        <w:rPr>
          <w:color w:val="000000"/>
          <w:sz w:val="28"/>
          <w:szCs w:val="28"/>
          <w:lang w:val="uk-UA"/>
        </w:rPr>
        <w:t xml:space="preserve"> </w:t>
      </w:r>
    </w:p>
    <w:p w:rsidR="006A12BB" w:rsidRDefault="0017586D" w:rsidP="00046A2A">
      <w:pPr>
        <w:pBdr>
          <w:top w:val="nil"/>
          <w:left w:val="nil"/>
          <w:bottom w:val="nil"/>
          <w:right w:val="nil"/>
          <w:between w:val="nil"/>
        </w:pBdr>
        <w:shd w:val="clear" w:color="auto" w:fill="FFFFFF"/>
        <w:ind w:left="1" w:firstLine="762"/>
        <w:jc w:val="both"/>
        <w:rPr>
          <w:color w:val="000000"/>
          <w:sz w:val="28"/>
          <w:szCs w:val="28"/>
        </w:rPr>
      </w:pPr>
      <w:r>
        <w:rPr>
          <w:color w:val="000000"/>
          <w:sz w:val="28"/>
          <w:szCs w:val="28"/>
          <w:highlight w:val="white"/>
        </w:rPr>
        <w:t xml:space="preserve">Відповідно до пункту 4.9 розділу 4 Порядку </w:t>
      </w:r>
      <w:r>
        <w:rPr>
          <w:color w:val="000000"/>
          <w:sz w:val="28"/>
          <w:szCs w:val="28"/>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6A12BB" w:rsidRDefault="0017586D">
      <w:pPr>
        <w:pBdr>
          <w:top w:val="nil"/>
          <w:left w:val="nil"/>
          <w:bottom w:val="nil"/>
          <w:right w:val="nil"/>
          <w:between w:val="nil"/>
        </w:pBdr>
        <w:shd w:val="clear" w:color="auto" w:fill="FFFFFF"/>
        <w:ind w:left="1" w:firstLine="762"/>
        <w:jc w:val="both"/>
        <w:rPr>
          <w:color w:val="000000"/>
          <w:sz w:val="28"/>
          <w:szCs w:val="28"/>
        </w:rPr>
      </w:pPr>
      <w:r>
        <w:rPr>
          <w:color w:val="000000"/>
          <w:sz w:val="28"/>
          <w:szCs w:val="28"/>
        </w:rPr>
        <w:t xml:space="preserve">- про невідповідність кандидата на посаду судді встановленим Законом вимогам та припинення його подальшої участі </w:t>
      </w:r>
      <w:r w:rsidR="00463665">
        <w:rPr>
          <w:color w:val="000000"/>
          <w:sz w:val="28"/>
          <w:szCs w:val="28"/>
          <w:lang w:val="uk-UA"/>
        </w:rPr>
        <w:t>в</w:t>
      </w:r>
      <w:r>
        <w:rPr>
          <w:color w:val="000000"/>
          <w:sz w:val="28"/>
          <w:szCs w:val="28"/>
        </w:rPr>
        <w:t xml:space="preserve"> доборі на посаду судді;</w:t>
      </w:r>
    </w:p>
    <w:p w:rsidR="006A12BB" w:rsidRDefault="0017586D">
      <w:pPr>
        <w:pBdr>
          <w:top w:val="nil"/>
          <w:left w:val="nil"/>
          <w:bottom w:val="nil"/>
          <w:right w:val="nil"/>
          <w:between w:val="nil"/>
        </w:pBdr>
        <w:shd w:val="clear" w:color="auto" w:fill="FFFFFF"/>
        <w:ind w:left="1" w:firstLine="762"/>
        <w:jc w:val="both"/>
        <w:rPr>
          <w:color w:val="000000"/>
          <w:sz w:val="28"/>
          <w:szCs w:val="28"/>
        </w:rPr>
      </w:pPr>
      <w:r>
        <w:rPr>
          <w:color w:val="000000"/>
          <w:sz w:val="28"/>
          <w:szCs w:val="28"/>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6A12BB" w:rsidRDefault="0017586D">
      <w:pPr>
        <w:pBdr>
          <w:top w:val="nil"/>
          <w:left w:val="nil"/>
          <w:bottom w:val="nil"/>
          <w:right w:val="nil"/>
          <w:between w:val="nil"/>
        </w:pBdr>
        <w:shd w:val="clear" w:color="auto" w:fill="FFFFFF"/>
        <w:ind w:left="1" w:firstLine="762"/>
        <w:jc w:val="both"/>
        <w:rPr>
          <w:color w:val="000000"/>
          <w:sz w:val="28"/>
          <w:szCs w:val="28"/>
          <w:highlight w:val="white"/>
        </w:rPr>
      </w:pPr>
      <w:r>
        <w:rPr>
          <w:color w:val="000000"/>
          <w:sz w:val="28"/>
          <w:szCs w:val="28"/>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6A12BB" w:rsidRDefault="0017586D">
      <w:pPr>
        <w:pBdr>
          <w:top w:val="nil"/>
          <w:left w:val="nil"/>
          <w:bottom w:val="nil"/>
          <w:right w:val="nil"/>
          <w:between w:val="nil"/>
        </w:pBdr>
        <w:ind w:left="1" w:firstLine="762"/>
        <w:jc w:val="both"/>
        <w:rPr>
          <w:color w:val="000000"/>
          <w:sz w:val="28"/>
          <w:szCs w:val="28"/>
        </w:rPr>
      </w:pPr>
      <w:r>
        <w:rPr>
          <w:color w:val="000000"/>
          <w:sz w:val="28"/>
          <w:szCs w:val="28"/>
        </w:rPr>
        <w:t xml:space="preserve">Ураховуючи викладене, керуючись статтями 75, 93, 101 Закону України «Про судоустрій і статус суддів», </w:t>
      </w:r>
      <w:r>
        <w:rPr>
          <w:color w:val="000000"/>
          <w:sz w:val="28"/>
          <w:szCs w:val="28"/>
          <w:highlight w:val="white"/>
        </w:rPr>
        <w:t xml:space="preserve">Порядком </w:t>
      </w:r>
      <w:r>
        <w:rPr>
          <w:color w:val="000000"/>
          <w:sz w:val="28"/>
          <w:szCs w:val="28"/>
        </w:rPr>
        <w:t xml:space="preserve">проведення спеціальної перевірки стосовно кандидатів на посаду судді, </w:t>
      </w:r>
      <w:r>
        <w:rPr>
          <w:color w:val="000000"/>
          <w:sz w:val="28"/>
          <w:szCs w:val="28"/>
          <w:highlight w:val="white"/>
        </w:rPr>
        <w:t xml:space="preserve">Вища кваліфікаційна комісія суддів України </w:t>
      </w:r>
      <w:r>
        <w:rPr>
          <w:color w:val="000000"/>
          <w:sz w:val="28"/>
          <w:szCs w:val="28"/>
        </w:rPr>
        <w:t>одноголосно</w:t>
      </w:r>
    </w:p>
    <w:p w:rsidR="006A12BB" w:rsidRDefault="006A12BB">
      <w:pPr>
        <w:pBdr>
          <w:top w:val="nil"/>
          <w:left w:val="nil"/>
          <w:bottom w:val="nil"/>
          <w:right w:val="nil"/>
          <w:between w:val="nil"/>
        </w:pBdr>
        <w:ind w:left="1" w:hanging="3"/>
        <w:jc w:val="both"/>
        <w:rPr>
          <w:color w:val="000000"/>
          <w:sz w:val="28"/>
          <w:szCs w:val="28"/>
        </w:rPr>
      </w:pPr>
    </w:p>
    <w:p w:rsidR="006A12BB" w:rsidRDefault="0017586D">
      <w:pPr>
        <w:pBdr>
          <w:top w:val="nil"/>
          <w:left w:val="nil"/>
          <w:bottom w:val="nil"/>
          <w:right w:val="nil"/>
          <w:between w:val="nil"/>
        </w:pBdr>
        <w:shd w:val="clear" w:color="auto" w:fill="FFFFFF"/>
        <w:ind w:left="1" w:hanging="3"/>
        <w:jc w:val="center"/>
        <w:rPr>
          <w:color w:val="000000"/>
          <w:sz w:val="28"/>
          <w:szCs w:val="28"/>
        </w:rPr>
      </w:pPr>
      <w:r>
        <w:rPr>
          <w:color w:val="000000"/>
          <w:sz w:val="28"/>
          <w:szCs w:val="28"/>
        </w:rPr>
        <w:t>вирішила:</w:t>
      </w:r>
    </w:p>
    <w:p w:rsidR="006A12BB" w:rsidRDefault="006A12BB">
      <w:pPr>
        <w:pBdr>
          <w:top w:val="nil"/>
          <w:left w:val="nil"/>
          <w:bottom w:val="nil"/>
          <w:right w:val="nil"/>
          <w:between w:val="nil"/>
        </w:pBdr>
        <w:shd w:val="clear" w:color="auto" w:fill="FFFFFF"/>
        <w:ind w:left="1" w:hanging="3"/>
        <w:jc w:val="center"/>
        <w:rPr>
          <w:color w:val="000000"/>
          <w:sz w:val="28"/>
          <w:szCs w:val="28"/>
        </w:rPr>
      </w:pPr>
    </w:p>
    <w:p w:rsidR="006A12BB" w:rsidRDefault="0017586D">
      <w:pPr>
        <w:pBdr>
          <w:top w:val="nil"/>
          <w:left w:val="nil"/>
          <w:bottom w:val="nil"/>
          <w:right w:val="nil"/>
          <w:between w:val="nil"/>
        </w:pBdr>
        <w:shd w:val="clear" w:color="auto" w:fill="FFFFFF"/>
        <w:ind w:left="1" w:firstLine="708"/>
        <w:jc w:val="both"/>
        <w:rPr>
          <w:color w:val="000000"/>
          <w:sz w:val="28"/>
          <w:szCs w:val="28"/>
        </w:rPr>
      </w:pPr>
      <w:r>
        <w:rPr>
          <w:color w:val="000000"/>
          <w:sz w:val="28"/>
          <w:szCs w:val="28"/>
        </w:rPr>
        <w:t>1. Визначити, що під час проведення спеціальної перевірки не отримано інформаці</w:t>
      </w:r>
      <w:r>
        <w:rPr>
          <w:sz w:val="28"/>
          <w:szCs w:val="28"/>
        </w:rPr>
        <w:t>ї</w:t>
      </w:r>
      <w:r>
        <w:rPr>
          <w:color w:val="000000"/>
          <w:sz w:val="28"/>
          <w:szCs w:val="28"/>
        </w:rPr>
        <w:t xml:space="preserve">, яка може свідчити про невідповідність вимогам, </w:t>
      </w:r>
      <w:r>
        <w:rPr>
          <w:sz w:val="28"/>
          <w:szCs w:val="28"/>
        </w:rPr>
        <w:t>у</w:t>
      </w:r>
      <w:r>
        <w:rPr>
          <w:color w:val="000000"/>
          <w:sz w:val="28"/>
          <w:szCs w:val="28"/>
        </w:rPr>
        <w:t xml:space="preserve">становленим </w:t>
      </w:r>
      <w:r>
        <w:rPr>
          <w:sz w:val="28"/>
          <w:szCs w:val="28"/>
        </w:rPr>
        <w:t xml:space="preserve">Законом України «Про судоустрій і статус суддів», </w:t>
      </w:r>
      <w:r>
        <w:rPr>
          <w:color w:val="000000"/>
          <w:sz w:val="28"/>
          <w:szCs w:val="28"/>
        </w:rPr>
        <w:t>таких кандидатів на посаду судді місцевого суду:</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Бевз</w:t>
      </w:r>
      <w:r w:rsidR="001A1A94" w:rsidRPr="00EC57FF">
        <w:rPr>
          <w:color w:val="000000"/>
          <w:sz w:val="28"/>
          <w:szCs w:val="28"/>
          <w:lang w:val="uk-UA"/>
        </w:rPr>
        <w:t>и</w:t>
      </w:r>
      <w:r w:rsidRPr="00EC57FF">
        <w:rPr>
          <w:color w:val="000000"/>
          <w:sz w:val="28"/>
          <w:szCs w:val="28"/>
        </w:rPr>
        <w:t xml:space="preserve"> Микол</w:t>
      </w:r>
      <w:r w:rsidR="001A1A94" w:rsidRPr="00EC57FF">
        <w:rPr>
          <w:color w:val="000000"/>
          <w:sz w:val="28"/>
          <w:szCs w:val="28"/>
          <w:lang w:val="uk-UA"/>
        </w:rPr>
        <w:t>и</w:t>
      </w:r>
      <w:r w:rsidRPr="00EC57FF">
        <w:rPr>
          <w:color w:val="000000"/>
          <w:sz w:val="28"/>
          <w:szCs w:val="28"/>
        </w:rPr>
        <w:t xml:space="preserve"> Олександрович</w:t>
      </w:r>
      <w:r w:rsidR="001A1A94"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Волков</w:t>
      </w:r>
      <w:r w:rsidR="001A1A94" w:rsidRPr="00EC57FF">
        <w:rPr>
          <w:color w:val="000000"/>
          <w:sz w:val="28"/>
          <w:szCs w:val="28"/>
          <w:lang w:val="uk-UA"/>
        </w:rPr>
        <w:t>ої</w:t>
      </w:r>
      <w:r w:rsidRPr="00EC57FF">
        <w:rPr>
          <w:color w:val="000000"/>
          <w:sz w:val="28"/>
          <w:szCs w:val="28"/>
        </w:rPr>
        <w:t xml:space="preserve"> Анн</w:t>
      </w:r>
      <w:r w:rsidR="001A1A94" w:rsidRPr="00EC57FF">
        <w:rPr>
          <w:color w:val="000000"/>
          <w:sz w:val="28"/>
          <w:szCs w:val="28"/>
          <w:lang w:val="uk-UA"/>
        </w:rPr>
        <w:t>и</w:t>
      </w:r>
      <w:r w:rsidRPr="00EC57FF">
        <w:rPr>
          <w:color w:val="000000"/>
          <w:sz w:val="28"/>
          <w:szCs w:val="28"/>
        </w:rPr>
        <w:t xml:space="preserve"> Миколаївн</w:t>
      </w:r>
      <w:r w:rsidR="001A1A94"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Гончарук</w:t>
      </w:r>
      <w:r w:rsidR="008A42EE" w:rsidRPr="00EC57FF">
        <w:rPr>
          <w:color w:val="000000"/>
          <w:sz w:val="28"/>
          <w:szCs w:val="28"/>
          <w:lang w:val="uk-UA"/>
        </w:rPr>
        <w:t>а</w:t>
      </w:r>
      <w:r w:rsidRPr="00EC57FF">
        <w:rPr>
          <w:color w:val="000000"/>
          <w:sz w:val="28"/>
          <w:szCs w:val="28"/>
        </w:rPr>
        <w:t xml:space="preserve"> Анатолі</w:t>
      </w:r>
      <w:r w:rsidR="008A42EE" w:rsidRPr="00EC57FF">
        <w:rPr>
          <w:color w:val="000000"/>
          <w:sz w:val="28"/>
          <w:szCs w:val="28"/>
          <w:lang w:val="uk-UA"/>
        </w:rPr>
        <w:t>я</w:t>
      </w:r>
      <w:r w:rsidRPr="00EC57FF">
        <w:rPr>
          <w:color w:val="000000"/>
          <w:sz w:val="28"/>
          <w:szCs w:val="28"/>
        </w:rPr>
        <w:t xml:space="preserve"> Миколайович</w:t>
      </w:r>
      <w:r w:rsidR="008A42EE" w:rsidRPr="00EC57FF">
        <w:rPr>
          <w:color w:val="000000"/>
          <w:sz w:val="28"/>
          <w:szCs w:val="28"/>
          <w:lang w:val="uk-UA"/>
        </w:rPr>
        <w:t>а</w:t>
      </w:r>
      <w:r w:rsidRPr="00EC57FF">
        <w:rPr>
          <w:color w:val="000000"/>
          <w:sz w:val="28"/>
          <w:szCs w:val="28"/>
        </w:rPr>
        <w:t>;</w:t>
      </w:r>
    </w:p>
    <w:p w:rsidR="00EC57FF" w:rsidRPr="00EC57FF" w:rsidRDefault="00EC57FF"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lastRenderedPageBreak/>
        <w:t>Гусаров</w:t>
      </w:r>
      <w:r w:rsidRPr="00EC57FF">
        <w:rPr>
          <w:color w:val="000000"/>
          <w:sz w:val="28"/>
          <w:szCs w:val="28"/>
          <w:lang w:val="uk-UA"/>
        </w:rPr>
        <w:t>ої</w:t>
      </w:r>
      <w:r w:rsidRPr="00EC57FF">
        <w:rPr>
          <w:color w:val="000000"/>
          <w:sz w:val="28"/>
          <w:szCs w:val="28"/>
        </w:rPr>
        <w:t xml:space="preserve"> Анастасі</w:t>
      </w:r>
      <w:r w:rsidRPr="00EC57FF">
        <w:rPr>
          <w:color w:val="000000"/>
          <w:sz w:val="28"/>
          <w:szCs w:val="28"/>
          <w:lang w:val="uk-UA"/>
        </w:rPr>
        <w:t>ї</w:t>
      </w:r>
      <w:r w:rsidRPr="00EC57FF">
        <w:rPr>
          <w:color w:val="000000"/>
          <w:sz w:val="28"/>
          <w:szCs w:val="28"/>
        </w:rPr>
        <w:t xml:space="preserve"> Володимирівн</w:t>
      </w:r>
      <w:r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Каблак</w:t>
      </w:r>
      <w:r w:rsidR="008A42EE" w:rsidRPr="00EC57FF">
        <w:rPr>
          <w:color w:val="000000"/>
          <w:sz w:val="28"/>
          <w:szCs w:val="28"/>
          <w:lang w:val="uk-UA"/>
        </w:rPr>
        <w:t>а</w:t>
      </w:r>
      <w:r w:rsidRPr="00EC57FF">
        <w:rPr>
          <w:color w:val="000000"/>
          <w:sz w:val="28"/>
          <w:szCs w:val="28"/>
        </w:rPr>
        <w:t xml:space="preserve"> Тарас</w:t>
      </w:r>
      <w:r w:rsidR="008A42EE" w:rsidRPr="00EC57FF">
        <w:rPr>
          <w:color w:val="000000"/>
          <w:sz w:val="28"/>
          <w:szCs w:val="28"/>
          <w:lang w:val="uk-UA"/>
        </w:rPr>
        <w:t>а</w:t>
      </w:r>
      <w:r w:rsidRPr="00EC57FF">
        <w:rPr>
          <w:color w:val="000000"/>
          <w:sz w:val="28"/>
          <w:szCs w:val="28"/>
        </w:rPr>
        <w:t xml:space="preserve"> Петрович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Карплюк Альон</w:t>
      </w:r>
      <w:r w:rsidR="008A42EE" w:rsidRPr="00EC57FF">
        <w:rPr>
          <w:color w:val="000000"/>
          <w:sz w:val="28"/>
          <w:szCs w:val="28"/>
          <w:lang w:val="uk-UA"/>
        </w:rPr>
        <w:t>и</w:t>
      </w:r>
      <w:r w:rsidRPr="00EC57FF">
        <w:rPr>
          <w:color w:val="000000"/>
          <w:sz w:val="28"/>
          <w:szCs w:val="28"/>
        </w:rPr>
        <w:t xml:space="preserve"> Ігорівн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Ковчі Аттіл</w:t>
      </w:r>
      <w:r w:rsidR="008A42EE" w:rsidRPr="00EC57FF">
        <w:rPr>
          <w:color w:val="000000"/>
          <w:sz w:val="28"/>
          <w:szCs w:val="28"/>
          <w:lang w:val="uk-UA"/>
        </w:rPr>
        <w:t>и</w:t>
      </w:r>
      <w:r w:rsidRPr="00EC57FF">
        <w:rPr>
          <w:color w:val="000000"/>
          <w:sz w:val="28"/>
          <w:szCs w:val="28"/>
        </w:rPr>
        <w:t xml:space="preserve"> Ласлович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Козакевич</w:t>
      </w:r>
      <w:r w:rsidR="008A42EE" w:rsidRPr="00EC57FF">
        <w:rPr>
          <w:color w:val="000000"/>
          <w:sz w:val="28"/>
          <w:szCs w:val="28"/>
          <w:lang w:val="uk-UA"/>
        </w:rPr>
        <w:t>а</w:t>
      </w:r>
      <w:r w:rsidRPr="00EC57FF">
        <w:rPr>
          <w:color w:val="000000"/>
          <w:sz w:val="28"/>
          <w:szCs w:val="28"/>
        </w:rPr>
        <w:t xml:space="preserve"> Олексі</w:t>
      </w:r>
      <w:r w:rsidR="008A42EE" w:rsidRPr="00EC57FF">
        <w:rPr>
          <w:color w:val="000000"/>
          <w:sz w:val="28"/>
          <w:szCs w:val="28"/>
          <w:lang w:val="uk-UA"/>
        </w:rPr>
        <w:t>я</w:t>
      </w:r>
      <w:r w:rsidRPr="00EC57FF">
        <w:rPr>
          <w:color w:val="000000"/>
          <w:sz w:val="28"/>
          <w:szCs w:val="28"/>
        </w:rPr>
        <w:t xml:space="preserve"> Сергійович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Колеснік Марин</w:t>
      </w:r>
      <w:r w:rsidR="008A42EE" w:rsidRPr="00EC57FF">
        <w:rPr>
          <w:color w:val="000000"/>
          <w:sz w:val="28"/>
          <w:szCs w:val="28"/>
          <w:lang w:val="uk-UA"/>
        </w:rPr>
        <w:t>и</w:t>
      </w:r>
      <w:r w:rsidRPr="00EC57FF">
        <w:rPr>
          <w:color w:val="000000"/>
          <w:sz w:val="28"/>
          <w:szCs w:val="28"/>
        </w:rPr>
        <w:t xml:space="preserve"> Петрівн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Ловецк</w:t>
      </w:r>
      <w:r w:rsidR="008A42EE" w:rsidRPr="00EC57FF">
        <w:rPr>
          <w:color w:val="000000"/>
          <w:sz w:val="28"/>
          <w:szCs w:val="28"/>
          <w:lang w:val="uk-UA"/>
        </w:rPr>
        <w:t>ої</w:t>
      </w:r>
      <w:r w:rsidRPr="00EC57FF">
        <w:rPr>
          <w:color w:val="000000"/>
          <w:sz w:val="28"/>
          <w:szCs w:val="28"/>
        </w:rPr>
        <w:t xml:space="preserve"> Тетян</w:t>
      </w:r>
      <w:r w:rsidR="008A42EE" w:rsidRPr="00EC57FF">
        <w:rPr>
          <w:color w:val="000000"/>
          <w:sz w:val="28"/>
          <w:szCs w:val="28"/>
          <w:lang w:val="uk-UA"/>
        </w:rPr>
        <w:t>и</w:t>
      </w:r>
      <w:r w:rsidRPr="00EC57FF">
        <w:rPr>
          <w:color w:val="000000"/>
          <w:sz w:val="28"/>
          <w:szCs w:val="28"/>
        </w:rPr>
        <w:t xml:space="preserve"> Василівн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Мурадли Айтадж Ідріс кизи;</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Садов</w:t>
      </w:r>
      <w:r w:rsidR="008A42EE" w:rsidRPr="00EC57FF">
        <w:rPr>
          <w:color w:val="000000"/>
          <w:sz w:val="28"/>
          <w:szCs w:val="28"/>
          <w:lang w:val="uk-UA"/>
        </w:rPr>
        <w:t>ого</w:t>
      </w:r>
      <w:r w:rsidRPr="00EC57FF">
        <w:rPr>
          <w:color w:val="000000"/>
          <w:sz w:val="28"/>
          <w:szCs w:val="28"/>
        </w:rPr>
        <w:t xml:space="preserve"> Ростислав</w:t>
      </w:r>
      <w:r w:rsidR="008A42EE" w:rsidRPr="00EC57FF">
        <w:rPr>
          <w:color w:val="000000"/>
          <w:sz w:val="28"/>
          <w:szCs w:val="28"/>
          <w:lang w:val="uk-UA"/>
        </w:rPr>
        <w:t>а</w:t>
      </w:r>
      <w:r w:rsidRPr="00EC57FF">
        <w:rPr>
          <w:color w:val="000000"/>
          <w:sz w:val="28"/>
          <w:szCs w:val="28"/>
        </w:rPr>
        <w:t xml:space="preserve"> Миколайович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Тюфті</w:t>
      </w:r>
      <w:r w:rsidR="008A42EE" w:rsidRPr="00EC57FF">
        <w:rPr>
          <w:color w:val="000000"/>
          <w:sz w:val="28"/>
          <w:szCs w:val="28"/>
          <w:lang w:val="uk-UA"/>
        </w:rPr>
        <w:t>я</w:t>
      </w:r>
      <w:r w:rsidRPr="00EC57FF">
        <w:rPr>
          <w:color w:val="000000"/>
          <w:sz w:val="28"/>
          <w:szCs w:val="28"/>
        </w:rPr>
        <w:t xml:space="preserve"> Юрі</w:t>
      </w:r>
      <w:r w:rsidR="008A42EE" w:rsidRPr="00EC57FF">
        <w:rPr>
          <w:color w:val="000000"/>
          <w:sz w:val="28"/>
          <w:szCs w:val="28"/>
          <w:lang w:val="uk-UA"/>
        </w:rPr>
        <w:t>я</w:t>
      </w:r>
      <w:r w:rsidRPr="00EC57FF">
        <w:rPr>
          <w:color w:val="000000"/>
          <w:sz w:val="28"/>
          <w:szCs w:val="28"/>
        </w:rPr>
        <w:t xml:space="preserve"> Вячеславович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Фоменк</w:t>
      </w:r>
      <w:r w:rsidR="008A42EE" w:rsidRPr="00EC57FF">
        <w:rPr>
          <w:color w:val="000000"/>
          <w:sz w:val="28"/>
          <w:szCs w:val="28"/>
          <w:lang w:val="uk-UA"/>
        </w:rPr>
        <w:t>а</w:t>
      </w:r>
      <w:r w:rsidRPr="00EC57FF">
        <w:rPr>
          <w:color w:val="000000"/>
          <w:sz w:val="28"/>
          <w:szCs w:val="28"/>
        </w:rPr>
        <w:t xml:space="preserve"> Ігор</w:t>
      </w:r>
      <w:r w:rsidR="008A42EE" w:rsidRPr="00EC57FF">
        <w:rPr>
          <w:color w:val="000000"/>
          <w:sz w:val="28"/>
          <w:szCs w:val="28"/>
          <w:lang w:val="uk-UA"/>
        </w:rPr>
        <w:t>я</w:t>
      </w:r>
      <w:r w:rsidRPr="00EC57FF">
        <w:rPr>
          <w:color w:val="000000"/>
          <w:sz w:val="28"/>
          <w:szCs w:val="28"/>
        </w:rPr>
        <w:t xml:space="preserve"> Іванович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Ходоровськ</w:t>
      </w:r>
      <w:r w:rsidR="008A42EE" w:rsidRPr="00EC57FF">
        <w:rPr>
          <w:color w:val="000000"/>
          <w:sz w:val="28"/>
          <w:szCs w:val="28"/>
          <w:lang w:val="uk-UA"/>
        </w:rPr>
        <w:t>ої</w:t>
      </w:r>
      <w:r w:rsidRPr="00EC57FF">
        <w:rPr>
          <w:color w:val="000000"/>
          <w:sz w:val="28"/>
          <w:szCs w:val="28"/>
        </w:rPr>
        <w:t xml:space="preserve"> Марін</w:t>
      </w:r>
      <w:r w:rsidR="008A42EE" w:rsidRPr="00EC57FF">
        <w:rPr>
          <w:color w:val="000000"/>
          <w:sz w:val="28"/>
          <w:szCs w:val="28"/>
          <w:lang w:val="uk-UA"/>
        </w:rPr>
        <w:t>и</w:t>
      </w:r>
      <w:r w:rsidRPr="00EC57FF">
        <w:rPr>
          <w:color w:val="000000"/>
          <w:sz w:val="28"/>
          <w:szCs w:val="28"/>
        </w:rPr>
        <w:t xml:space="preserve"> Олегівн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Хомутовськ</w:t>
      </w:r>
      <w:r w:rsidR="008A42EE" w:rsidRPr="00EC57FF">
        <w:rPr>
          <w:color w:val="000000"/>
          <w:sz w:val="28"/>
          <w:szCs w:val="28"/>
          <w:lang w:val="uk-UA"/>
        </w:rPr>
        <w:t>ої</w:t>
      </w:r>
      <w:r w:rsidRPr="00EC57FF">
        <w:rPr>
          <w:color w:val="000000"/>
          <w:sz w:val="28"/>
          <w:szCs w:val="28"/>
        </w:rPr>
        <w:t xml:space="preserve"> Олександр</w:t>
      </w:r>
      <w:r w:rsidR="008A42EE" w:rsidRPr="00EC57FF">
        <w:rPr>
          <w:color w:val="000000"/>
          <w:sz w:val="28"/>
          <w:szCs w:val="28"/>
          <w:lang w:val="uk-UA"/>
        </w:rPr>
        <w:t>и</w:t>
      </w:r>
      <w:r w:rsidRPr="00EC57FF">
        <w:rPr>
          <w:color w:val="000000"/>
          <w:sz w:val="28"/>
          <w:szCs w:val="28"/>
        </w:rPr>
        <w:t xml:space="preserve"> Олександрівн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Шульг</w:t>
      </w:r>
      <w:r w:rsidR="008A42EE" w:rsidRPr="00EC57FF">
        <w:rPr>
          <w:color w:val="000000"/>
          <w:sz w:val="28"/>
          <w:szCs w:val="28"/>
          <w:lang w:val="uk-UA"/>
        </w:rPr>
        <w:t>и</w:t>
      </w:r>
      <w:r w:rsidRPr="00EC57FF">
        <w:rPr>
          <w:color w:val="000000"/>
          <w:sz w:val="28"/>
          <w:szCs w:val="28"/>
        </w:rPr>
        <w:t xml:space="preserve"> Лес</w:t>
      </w:r>
      <w:r w:rsidR="008A42EE" w:rsidRPr="00EC57FF">
        <w:rPr>
          <w:color w:val="000000"/>
          <w:sz w:val="28"/>
          <w:szCs w:val="28"/>
          <w:lang w:val="uk-UA"/>
        </w:rPr>
        <w:t>і</w:t>
      </w:r>
      <w:r w:rsidRPr="00EC57FF">
        <w:rPr>
          <w:color w:val="000000"/>
          <w:sz w:val="28"/>
          <w:szCs w:val="28"/>
        </w:rPr>
        <w:t xml:space="preserve"> Михайлівн</w:t>
      </w:r>
      <w:r w:rsidR="008A42EE" w:rsidRPr="00EC57FF">
        <w:rPr>
          <w:color w:val="000000"/>
          <w:sz w:val="28"/>
          <w:szCs w:val="28"/>
          <w:lang w:val="uk-UA"/>
        </w:rPr>
        <w:t>и</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Якубович</w:t>
      </w:r>
      <w:r w:rsidR="008A42EE" w:rsidRPr="00EC57FF">
        <w:rPr>
          <w:color w:val="000000"/>
          <w:sz w:val="28"/>
          <w:szCs w:val="28"/>
          <w:lang w:val="uk-UA"/>
        </w:rPr>
        <w:t>а</w:t>
      </w:r>
      <w:r w:rsidRPr="00EC57FF">
        <w:rPr>
          <w:color w:val="000000"/>
          <w:sz w:val="28"/>
          <w:szCs w:val="28"/>
        </w:rPr>
        <w:t xml:space="preserve"> Юрі</w:t>
      </w:r>
      <w:r w:rsidR="008A42EE" w:rsidRPr="00EC57FF">
        <w:rPr>
          <w:color w:val="000000"/>
          <w:sz w:val="28"/>
          <w:szCs w:val="28"/>
          <w:lang w:val="uk-UA"/>
        </w:rPr>
        <w:t>я</w:t>
      </w:r>
      <w:r w:rsidRPr="00EC57FF">
        <w:rPr>
          <w:color w:val="000000"/>
          <w:sz w:val="28"/>
          <w:szCs w:val="28"/>
        </w:rPr>
        <w:t xml:space="preserve"> Петрович</w:t>
      </w:r>
      <w:r w:rsidR="008A42EE" w:rsidRPr="00EC57FF">
        <w:rPr>
          <w:color w:val="000000"/>
          <w:sz w:val="28"/>
          <w:szCs w:val="28"/>
          <w:lang w:val="uk-UA"/>
        </w:rPr>
        <w:t>а</w:t>
      </w:r>
      <w:r w:rsidRPr="00EC57FF">
        <w:rPr>
          <w:color w:val="000000"/>
          <w:sz w:val="28"/>
          <w:szCs w:val="28"/>
        </w:rPr>
        <w:t>;</w:t>
      </w:r>
    </w:p>
    <w:p w:rsidR="00137097"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Якут</w:t>
      </w:r>
      <w:r w:rsidR="008A42EE" w:rsidRPr="00EC57FF">
        <w:rPr>
          <w:color w:val="000000"/>
          <w:sz w:val="28"/>
          <w:szCs w:val="28"/>
          <w:lang w:val="uk-UA"/>
        </w:rPr>
        <w:t>и</w:t>
      </w:r>
      <w:r w:rsidRPr="00EC57FF">
        <w:rPr>
          <w:color w:val="000000"/>
          <w:sz w:val="28"/>
          <w:szCs w:val="28"/>
        </w:rPr>
        <w:t xml:space="preserve"> Ігор</w:t>
      </w:r>
      <w:r w:rsidR="008A42EE" w:rsidRPr="00EC57FF">
        <w:rPr>
          <w:color w:val="000000"/>
          <w:sz w:val="28"/>
          <w:szCs w:val="28"/>
          <w:lang w:val="uk-UA"/>
        </w:rPr>
        <w:t>я</w:t>
      </w:r>
      <w:r w:rsidRPr="00EC57FF">
        <w:rPr>
          <w:color w:val="000000"/>
          <w:sz w:val="28"/>
          <w:szCs w:val="28"/>
        </w:rPr>
        <w:t xml:space="preserve"> Олександрович</w:t>
      </w:r>
      <w:r w:rsidR="008A42EE" w:rsidRPr="00EC57FF">
        <w:rPr>
          <w:color w:val="000000"/>
          <w:sz w:val="28"/>
          <w:szCs w:val="28"/>
          <w:lang w:val="uk-UA"/>
        </w:rPr>
        <w:t>а</w:t>
      </w:r>
      <w:r w:rsidRPr="00EC57FF">
        <w:rPr>
          <w:color w:val="000000"/>
          <w:sz w:val="28"/>
          <w:szCs w:val="28"/>
        </w:rPr>
        <w:t>;</w:t>
      </w:r>
    </w:p>
    <w:p w:rsidR="006A12BB" w:rsidRPr="00EC57FF" w:rsidRDefault="00137097" w:rsidP="00EC57FF">
      <w:pPr>
        <w:pStyle w:val="a5"/>
        <w:numPr>
          <w:ilvl w:val="0"/>
          <w:numId w:val="6"/>
        </w:numPr>
        <w:pBdr>
          <w:top w:val="nil"/>
          <w:left w:val="nil"/>
          <w:bottom w:val="nil"/>
          <w:right w:val="nil"/>
          <w:between w:val="nil"/>
        </w:pBdr>
        <w:shd w:val="clear" w:color="auto" w:fill="FFFFFF"/>
        <w:jc w:val="both"/>
        <w:rPr>
          <w:color w:val="000000"/>
          <w:sz w:val="28"/>
          <w:szCs w:val="28"/>
        </w:rPr>
      </w:pPr>
      <w:r w:rsidRPr="00EC57FF">
        <w:rPr>
          <w:color w:val="000000"/>
          <w:sz w:val="28"/>
          <w:szCs w:val="28"/>
        </w:rPr>
        <w:t>Якушев</w:t>
      </w:r>
      <w:r w:rsidR="008A42EE" w:rsidRPr="00EC57FF">
        <w:rPr>
          <w:color w:val="000000"/>
          <w:sz w:val="28"/>
          <w:szCs w:val="28"/>
          <w:lang w:val="uk-UA"/>
        </w:rPr>
        <w:t>а</w:t>
      </w:r>
      <w:r w:rsidRPr="00EC57FF">
        <w:rPr>
          <w:color w:val="000000"/>
          <w:sz w:val="28"/>
          <w:szCs w:val="28"/>
        </w:rPr>
        <w:t xml:space="preserve"> Роман</w:t>
      </w:r>
      <w:r w:rsidR="008A42EE" w:rsidRPr="00EC57FF">
        <w:rPr>
          <w:color w:val="000000"/>
          <w:sz w:val="28"/>
          <w:szCs w:val="28"/>
          <w:lang w:val="uk-UA"/>
        </w:rPr>
        <w:t>а</w:t>
      </w:r>
      <w:r w:rsidRPr="00EC57FF">
        <w:rPr>
          <w:color w:val="000000"/>
          <w:sz w:val="28"/>
          <w:szCs w:val="28"/>
        </w:rPr>
        <w:t xml:space="preserve"> Сергійович</w:t>
      </w:r>
      <w:r w:rsidR="008A42EE" w:rsidRPr="00EC57FF">
        <w:rPr>
          <w:color w:val="000000"/>
          <w:sz w:val="28"/>
          <w:szCs w:val="28"/>
          <w:lang w:val="uk-UA"/>
        </w:rPr>
        <w:t>а</w:t>
      </w:r>
      <w:r w:rsidRPr="00EC57FF">
        <w:rPr>
          <w:color w:val="000000"/>
          <w:sz w:val="28"/>
          <w:szCs w:val="28"/>
        </w:rPr>
        <w:t>.</w:t>
      </w:r>
    </w:p>
    <w:p w:rsidR="006A12BB" w:rsidRDefault="0017586D">
      <w:pPr>
        <w:pBdr>
          <w:top w:val="nil"/>
          <w:left w:val="nil"/>
          <w:bottom w:val="nil"/>
          <w:right w:val="nil"/>
          <w:between w:val="nil"/>
        </w:pBdr>
        <w:shd w:val="clear" w:color="auto" w:fill="FFFFFF"/>
        <w:ind w:left="1" w:firstLine="708"/>
        <w:jc w:val="both"/>
        <w:rPr>
          <w:color w:val="000000"/>
          <w:sz w:val="28"/>
          <w:szCs w:val="28"/>
        </w:rPr>
      </w:pPr>
      <w:r>
        <w:rPr>
          <w:color w:val="000000"/>
          <w:sz w:val="28"/>
          <w:szCs w:val="28"/>
        </w:rPr>
        <w:t xml:space="preserve">2. </w:t>
      </w:r>
      <w:r>
        <w:rPr>
          <w:sz w:val="28"/>
          <w:szCs w:val="28"/>
        </w:rPr>
        <w:t>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r>
        <w:rPr>
          <w:color w:val="000000"/>
          <w:sz w:val="28"/>
          <w:szCs w:val="28"/>
        </w:rPr>
        <w:t>:</w:t>
      </w:r>
    </w:p>
    <w:p w:rsidR="00137097" w:rsidRPr="00EC57FF" w:rsidRDefault="00137097" w:rsidP="00EC57FF">
      <w:pPr>
        <w:pStyle w:val="a5"/>
        <w:numPr>
          <w:ilvl w:val="0"/>
          <w:numId w:val="9"/>
        </w:numPr>
        <w:tabs>
          <w:tab w:val="left" w:pos="709"/>
        </w:tabs>
        <w:ind w:left="1418" w:hanging="709"/>
        <w:jc w:val="both"/>
        <w:rPr>
          <w:color w:val="000000"/>
          <w:sz w:val="28"/>
          <w:szCs w:val="28"/>
        </w:rPr>
      </w:pPr>
      <w:r w:rsidRPr="00EC57FF">
        <w:rPr>
          <w:color w:val="000000"/>
          <w:sz w:val="28"/>
          <w:szCs w:val="28"/>
        </w:rPr>
        <w:t>Авдошин</w:t>
      </w:r>
      <w:r w:rsidR="008A42EE" w:rsidRPr="00EC57FF">
        <w:rPr>
          <w:color w:val="000000"/>
          <w:sz w:val="28"/>
          <w:szCs w:val="28"/>
          <w:lang w:val="uk-UA"/>
        </w:rPr>
        <w:t>а</w:t>
      </w:r>
      <w:r w:rsidRPr="00EC57FF">
        <w:rPr>
          <w:color w:val="000000"/>
          <w:sz w:val="28"/>
          <w:szCs w:val="28"/>
        </w:rPr>
        <w:t xml:space="preserve"> Микит</w:t>
      </w:r>
      <w:r w:rsidR="008A42EE" w:rsidRPr="00EC57FF">
        <w:rPr>
          <w:color w:val="000000"/>
          <w:sz w:val="28"/>
          <w:szCs w:val="28"/>
          <w:lang w:val="uk-UA"/>
        </w:rPr>
        <w:t>и</w:t>
      </w:r>
      <w:r w:rsidRPr="00EC57FF">
        <w:rPr>
          <w:color w:val="000000"/>
          <w:sz w:val="28"/>
          <w:szCs w:val="28"/>
        </w:rPr>
        <w:t xml:space="preserve"> Сергійович</w:t>
      </w:r>
      <w:r w:rsidR="008A42EE" w:rsidRPr="00EC57FF">
        <w:rPr>
          <w:color w:val="000000"/>
          <w:sz w:val="28"/>
          <w:szCs w:val="28"/>
          <w:lang w:val="uk-UA"/>
        </w:rPr>
        <w:t>а</w:t>
      </w:r>
      <w:r w:rsidRPr="00EC57FF">
        <w:rPr>
          <w:color w:val="000000"/>
          <w:sz w:val="28"/>
          <w:szCs w:val="28"/>
        </w:rPr>
        <w:t xml:space="preserve">; </w:t>
      </w:r>
    </w:p>
    <w:p w:rsidR="00137097" w:rsidRPr="00EC57FF" w:rsidRDefault="00137097" w:rsidP="00EC57FF">
      <w:pPr>
        <w:pStyle w:val="a5"/>
        <w:numPr>
          <w:ilvl w:val="0"/>
          <w:numId w:val="9"/>
        </w:numPr>
        <w:tabs>
          <w:tab w:val="left" w:pos="709"/>
        </w:tabs>
        <w:ind w:left="1418" w:hanging="709"/>
        <w:jc w:val="both"/>
        <w:rPr>
          <w:color w:val="000000"/>
          <w:sz w:val="28"/>
          <w:szCs w:val="28"/>
        </w:rPr>
      </w:pPr>
      <w:r w:rsidRPr="00EC57FF">
        <w:rPr>
          <w:color w:val="000000"/>
          <w:sz w:val="28"/>
          <w:szCs w:val="28"/>
        </w:rPr>
        <w:t>Довгополов</w:t>
      </w:r>
      <w:r w:rsidR="008A42EE" w:rsidRPr="00EC57FF">
        <w:rPr>
          <w:color w:val="000000"/>
          <w:sz w:val="28"/>
          <w:szCs w:val="28"/>
          <w:lang w:val="uk-UA"/>
        </w:rPr>
        <w:t>а</w:t>
      </w:r>
      <w:r w:rsidRPr="00EC57FF">
        <w:rPr>
          <w:color w:val="000000"/>
          <w:sz w:val="28"/>
          <w:szCs w:val="28"/>
        </w:rPr>
        <w:t xml:space="preserve"> Артем</w:t>
      </w:r>
      <w:r w:rsidR="008A42EE" w:rsidRPr="00EC57FF">
        <w:rPr>
          <w:color w:val="000000"/>
          <w:sz w:val="28"/>
          <w:szCs w:val="28"/>
          <w:lang w:val="uk-UA"/>
        </w:rPr>
        <w:t>а</w:t>
      </w:r>
      <w:r w:rsidRPr="00EC57FF">
        <w:rPr>
          <w:color w:val="000000"/>
          <w:sz w:val="28"/>
          <w:szCs w:val="28"/>
        </w:rPr>
        <w:t xml:space="preserve"> Олександрович</w:t>
      </w:r>
      <w:r w:rsidR="008A42EE" w:rsidRPr="00EC57FF">
        <w:rPr>
          <w:color w:val="000000"/>
          <w:sz w:val="28"/>
          <w:szCs w:val="28"/>
          <w:lang w:val="uk-UA"/>
        </w:rPr>
        <w:t>а</w:t>
      </w:r>
      <w:r w:rsidRPr="00EC57FF">
        <w:rPr>
          <w:color w:val="000000"/>
          <w:sz w:val="28"/>
          <w:szCs w:val="28"/>
        </w:rPr>
        <w:t xml:space="preserve">; </w:t>
      </w:r>
    </w:p>
    <w:p w:rsidR="00137097" w:rsidRPr="00EC57FF" w:rsidRDefault="00137097" w:rsidP="00EC57FF">
      <w:pPr>
        <w:pStyle w:val="a5"/>
        <w:numPr>
          <w:ilvl w:val="0"/>
          <w:numId w:val="9"/>
        </w:numPr>
        <w:tabs>
          <w:tab w:val="left" w:pos="709"/>
        </w:tabs>
        <w:ind w:left="1418" w:hanging="709"/>
        <w:jc w:val="both"/>
        <w:rPr>
          <w:color w:val="000000"/>
          <w:sz w:val="28"/>
          <w:szCs w:val="28"/>
        </w:rPr>
      </w:pPr>
      <w:r w:rsidRPr="00EC57FF">
        <w:rPr>
          <w:color w:val="000000"/>
          <w:sz w:val="28"/>
          <w:szCs w:val="28"/>
        </w:rPr>
        <w:t>Коломацьк</w:t>
      </w:r>
      <w:r w:rsidR="008A42EE" w:rsidRPr="00EC57FF">
        <w:rPr>
          <w:color w:val="000000"/>
          <w:sz w:val="28"/>
          <w:szCs w:val="28"/>
          <w:lang w:val="uk-UA"/>
        </w:rPr>
        <w:t>ої</w:t>
      </w:r>
      <w:r w:rsidRPr="00EC57FF">
        <w:rPr>
          <w:color w:val="000000"/>
          <w:sz w:val="28"/>
          <w:szCs w:val="28"/>
        </w:rPr>
        <w:t xml:space="preserve"> Олен</w:t>
      </w:r>
      <w:r w:rsidR="008A42EE" w:rsidRPr="00EC57FF">
        <w:rPr>
          <w:color w:val="000000"/>
          <w:sz w:val="28"/>
          <w:szCs w:val="28"/>
          <w:lang w:val="uk-UA"/>
        </w:rPr>
        <w:t>и</w:t>
      </w:r>
      <w:r w:rsidRPr="00EC57FF">
        <w:rPr>
          <w:color w:val="000000"/>
          <w:sz w:val="28"/>
          <w:szCs w:val="28"/>
        </w:rPr>
        <w:t xml:space="preserve"> Сергіївн</w:t>
      </w:r>
      <w:r w:rsidR="008A42EE" w:rsidRPr="00EC57FF">
        <w:rPr>
          <w:color w:val="000000"/>
          <w:sz w:val="28"/>
          <w:szCs w:val="28"/>
          <w:lang w:val="uk-UA"/>
        </w:rPr>
        <w:t>и</w:t>
      </w:r>
      <w:r w:rsidRPr="00EC57FF">
        <w:rPr>
          <w:color w:val="000000"/>
          <w:sz w:val="28"/>
          <w:szCs w:val="28"/>
        </w:rPr>
        <w:t>;</w:t>
      </w:r>
    </w:p>
    <w:p w:rsidR="006A12BB" w:rsidRPr="00EC57FF" w:rsidRDefault="00137097" w:rsidP="00EC57FF">
      <w:pPr>
        <w:pStyle w:val="a5"/>
        <w:numPr>
          <w:ilvl w:val="0"/>
          <w:numId w:val="9"/>
        </w:numPr>
        <w:tabs>
          <w:tab w:val="left" w:pos="709"/>
        </w:tabs>
        <w:ind w:left="1418" w:hanging="709"/>
        <w:jc w:val="both"/>
        <w:rPr>
          <w:color w:val="000000"/>
          <w:sz w:val="28"/>
          <w:szCs w:val="28"/>
        </w:rPr>
      </w:pPr>
      <w:r w:rsidRPr="00EC57FF">
        <w:rPr>
          <w:color w:val="000000"/>
          <w:sz w:val="28"/>
          <w:szCs w:val="28"/>
        </w:rPr>
        <w:t>Стусенко Юлі</w:t>
      </w:r>
      <w:r w:rsidR="008A42EE" w:rsidRPr="00EC57FF">
        <w:rPr>
          <w:color w:val="000000"/>
          <w:sz w:val="28"/>
          <w:szCs w:val="28"/>
          <w:lang w:val="uk-UA"/>
        </w:rPr>
        <w:t>ї</w:t>
      </w:r>
      <w:r w:rsidRPr="00EC57FF">
        <w:rPr>
          <w:color w:val="000000"/>
          <w:sz w:val="28"/>
          <w:szCs w:val="28"/>
        </w:rPr>
        <w:t xml:space="preserve"> Анатоліївн</w:t>
      </w:r>
      <w:r w:rsidR="008A42EE" w:rsidRPr="00EC57FF">
        <w:rPr>
          <w:color w:val="000000"/>
          <w:sz w:val="28"/>
          <w:szCs w:val="28"/>
          <w:lang w:val="uk-UA"/>
        </w:rPr>
        <w:t>и</w:t>
      </w:r>
      <w:r w:rsidRPr="00EC57FF">
        <w:rPr>
          <w:color w:val="000000"/>
          <w:sz w:val="28"/>
          <w:szCs w:val="28"/>
        </w:rPr>
        <w:t>.</w:t>
      </w:r>
    </w:p>
    <w:p w:rsidR="00137097" w:rsidRDefault="00137097" w:rsidP="00137097">
      <w:pPr>
        <w:tabs>
          <w:tab w:val="left" w:pos="709"/>
        </w:tabs>
        <w:ind w:firstLine="0"/>
        <w:jc w:val="both"/>
        <w:rPr>
          <w:color w:val="000000"/>
          <w:sz w:val="28"/>
          <w:szCs w:val="28"/>
        </w:rPr>
      </w:pPr>
    </w:p>
    <w:p w:rsidR="00137097" w:rsidRDefault="00137097" w:rsidP="00137097">
      <w:pPr>
        <w:tabs>
          <w:tab w:val="left" w:pos="709"/>
        </w:tabs>
        <w:ind w:firstLine="0"/>
        <w:jc w:val="both"/>
        <w:rPr>
          <w:sz w:val="28"/>
          <w:szCs w:val="28"/>
        </w:rPr>
      </w:pPr>
    </w:p>
    <w:p w:rsidR="006A12BB" w:rsidRDefault="0017586D">
      <w:pPr>
        <w:shd w:val="clear" w:color="auto" w:fill="FFFFFF"/>
        <w:spacing w:line="360" w:lineRule="auto"/>
        <w:ind w:firstLine="0"/>
        <w:jc w:val="both"/>
        <w:rPr>
          <w:sz w:val="28"/>
          <w:szCs w:val="28"/>
          <w:lang w:val="uk-UA"/>
        </w:rPr>
      </w:pPr>
      <w:r>
        <w:rPr>
          <w:sz w:val="28"/>
          <w:szCs w:val="28"/>
        </w:rPr>
        <w:t>Головуючий</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63C51">
        <w:rPr>
          <w:sz w:val="28"/>
          <w:szCs w:val="28"/>
        </w:rPr>
        <w:t xml:space="preserve">       </w:t>
      </w:r>
      <w:r w:rsidR="00A63C51">
        <w:rPr>
          <w:sz w:val="28"/>
          <w:szCs w:val="28"/>
          <w:lang w:val="uk-UA"/>
        </w:rPr>
        <w:t xml:space="preserve"> </w:t>
      </w:r>
      <w:r w:rsidR="002C359B">
        <w:rPr>
          <w:sz w:val="28"/>
          <w:szCs w:val="28"/>
          <w:lang w:val="uk-UA"/>
        </w:rPr>
        <w:t>Віталій ГАЦЕЛЮК</w:t>
      </w:r>
    </w:p>
    <w:p w:rsidR="00AD004B" w:rsidRPr="002C359B" w:rsidRDefault="00AD004B">
      <w:pPr>
        <w:shd w:val="clear" w:color="auto" w:fill="FFFFFF"/>
        <w:spacing w:line="360" w:lineRule="auto"/>
        <w:ind w:firstLine="0"/>
        <w:jc w:val="both"/>
        <w:rPr>
          <w:sz w:val="28"/>
          <w:szCs w:val="28"/>
          <w:lang w:val="uk-UA"/>
        </w:rPr>
      </w:pPr>
    </w:p>
    <w:p w:rsidR="006A12BB" w:rsidRDefault="0017586D">
      <w:pPr>
        <w:shd w:val="clear" w:color="auto" w:fill="FFFFFF"/>
        <w:spacing w:line="360" w:lineRule="auto"/>
        <w:ind w:firstLine="0"/>
        <w:jc w:val="both"/>
        <w:rPr>
          <w:sz w:val="28"/>
          <w:szCs w:val="28"/>
          <w:lang w:val="uk-UA"/>
        </w:rPr>
      </w:pPr>
      <w:r>
        <w:rPr>
          <w:sz w:val="28"/>
          <w:szCs w:val="28"/>
        </w:rPr>
        <w:t>Члени Комісії:</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63C51">
        <w:rPr>
          <w:sz w:val="28"/>
          <w:szCs w:val="28"/>
          <w:lang w:val="uk-UA"/>
        </w:rPr>
        <w:t xml:space="preserve">        </w:t>
      </w:r>
      <w:r w:rsidR="002C359B">
        <w:rPr>
          <w:sz w:val="28"/>
          <w:szCs w:val="28"/>
          <w:lang w:val="uk-UA"/>
        </w:rPr>
        <w:t>Олег КОЛІУШ</w:t>
      </w:r>
    </w:p>
    <w:p w:rsidR="00AD004B" w:rsidRPr="002C359B" w:rsidRDefault="00AD004B">
      <w:pPr>
        <w:shd w:val="clear" w:color="auto" w:fill="FFFFFF"/>
        <w:spacing w:line="360" w:lineRule="auto"/>
        <w:ind w:firstLine="0"/>
        <w:jc w:val="both"/>
        <w:rPr>
          <w:sz w:val="28"/>
          <w:szCs w:val="28"/>
          <w:lang w:val="uk-UA"/>
        </w:rPr>
      </w:pPr>
    </w:p>
    <w:p w:rsidR="006A12BB" w:rsidRPr="002C359B" w:rsidRDefault="0017586D">
      <w:pPr>
        <w:shd w:val="clear" w:color="auto" w:fill="FFFFFF"/>
        <w:spacing w:line="360" w:lineRule="auto"/>
        <w:ind w:firstLine="0"/>
        <w:jc w:val="both"/>
        <w:rPr>
          <w:sz w:val="28"/>
          <w:szCs w:val="28"/>
          <w:lang w:val="uk-UA"/>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63C51">
        <w:rPr>
          <w:sz w:val="28"/>
          <w:szCs w:val="28"/>
          <w:lang w:val="uk-UA"/>
        </w:rPr>
        <w:t xml:space="preserve">        </w:t>
      </w:r>
      <w:r w:rsidR="002C359B">
        <w:rPr>
          <w:sz w:val="28"/>
          <w:szCs w:val="28"/>
          <w:lang w:val="uk-UA"/>
        </w:rPr>
        <w:t>Руслан МЕЛЬНИК</w:t>
      </w:r>
    </w:p>
    <w:p w:rsidR="006A12BB" w:rsidRDefault="006A12BB">
      <w:pPr>
        <w:shd w:val="clear" w:color="auto" w:fill="FFFFFF"/>
        <w:ind w:left="1" w:firstLine="708"/>
        <w:jc w:val="both"/>
        <w:rPr>
          <w:sz w:val="28"/>
          <w:szCs w:val="28"/>
        </w:rPr>
      </w:pPr>
    </w:p>
    <w:p w:rsidR="006A12BB" w:rsidRDefault="006A12BB">
      <w:pPr>
        <w:shd w:val="clear" w:color="auto" w:fill="FFFFFF"/>
        <w:spacing w:line="720" w:lineRule="auto"/>
        <w:ind w:firstLine="0"/>
        <w:jc w:val="both"/>
        <w:rPr>
          <w:sz w:val="28"/>
          <w:szCs w:val="28"/>
        </w:rPr>
      </w:pPr>
    </w:p>
    <w:sectPr w:rsidR="006A12BB">
      <w:headerReference w:type="default" r:id="rId8"/>
      <w:footerReference w:type="default" r:id="rId9"/>
      <w:pgSz w:w="11906" w:h="16838"/>
      <w:pgMar w:top="1134" w:right="70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F3779" w:rsidRDefault="001F3779">
      <w:r>
        <w:separator/>
      </w:r>
    </w:p>
  </w:endnote>
  <w:endnote w:type="continuationSeparator" w:id="0">
    <w:p w:rsidR="001F3779" w:rsidRDefault="001F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AB5A141E-F071-4E26-8810-D47E5BEBD8D1}"/>
    <w:embedBold r:id="rId2" w:fontKey="{31D667AF-FD38-46A6-A4AB-D29866F0823D}"/>
  </w:font>
  <w:font w:name="Georgia">
    <w:panose1 w:val="02040502050405020303"/>
    <w:charset w:val="CC"/>
    <w:family w:val="roman"/>
    <w:pitch w:val="variable"/>
    <w:sig w:usb0="00000287" w:usb1="00000000" w:usb2="00000000" w:usb3="00000000" w:csb0="0000009F" w:csb1="00000000"/>
    <w:embedItalic r:id="rId3" w:fontKey="{8B74F274-9F42-452B-A211-566B0AD1030A}"/>
  </w:font>
  <w:font w:name="Segoe UI">
    <w:panose1 w:val="020B0502040204020203"/>
    <w:charset w:val="CC"/>
    <w:family w:val="swiss"/>
    <w:pitch w:val="variable"/>
    <w:sig w:usb0="E4002EFF" w:usb1="C000E47F" w:usb2="00000009" w:usb3="00000000" w:csb0="000001FF" w:csb1="00000000"/>
    <w:embedRegular r:id="rId4" w:fontKey="{0FB2DF39-DAA5-4CF9-AD75-64D26DB5443C}"/>
  </w:font>
  <w:font w:name="Cambria">
    <w:panose1 w:val="02040503050406030204"/>
    <w:charset w:val="CC"/>
    <w:family w:val="roman"/>
    <w:pitch w:val="variable"/>
    <w:sig w:usb0="E00006FF" w:usb1="420024FF" w:usb2="02000000" w:usb3="00000000" w:csb0="0000019F" w:csb1="00000000"/>
    <w:embedRegular r:id="rId5" w:fontKey="{2B81F406-08DC-4779-A40B-7E930E462F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6A12BB">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F3779" w:rsidRDefault="001F3779">
      <w:r>
        <w:separator/>
      </w:r>
    </w:p>
  </w:footnote>
  <w:footnote w:type="continuationSeparator" w:id="0">
    <w:p w:rsidR="001F3779" w:rsidRDefault="001F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17586D">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463665">
      <w:rPr>
        <w:noProof/>
        <w:color w:val="000000"/>
      </w:rPr>
      <w:t>8</w:t>
    </w:r>
    <w:r>
      <w:rPr>
        <w:color w:val="000000"/>
      </w:rPr>
      <w:fldChar w:fldCharType="end"/>
    </w:r>
  </w:p>
  <w:p w:rsidR="006A12BB" w:rsidRDefault="006A12BB">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D5C5E"/>
    <w:multiLevelType w:val="hybridMultilevel"/>
    <w:tmpl w:val="A9302C6E"/>
    <w:lvl w:ilvl="0" w:tplc="42CC198A">
      <w:start w:val="1"/>
      <w:numFmt w:val="decimal"/>
      <w:lvlText w:val="%1."/>
      <w:lvlJc w:val="left"/>
      <w:pPr>
        <w:ind w:left="2153" w:hanging="735"/>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31A67835"/>
    <w:multiLevelType w:val="hybridMultilevel"/>
    <w:tmpl w:val="C6761358"/>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 w15:restartNumberingAfterBreak="0">
    <w:nsid w:val="3652264B"/>
    <w:multiLevelType w:val="multilevel"/>
    <w:tmpl w:val="A0FA1FD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 w15:restartNumberingAfterBreak="0">
    <w:nsid w:val="47BA6C70"/>
    <w:multiLevelType w:val="multilevel"/>
    <w:tmpl w:val="8B663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110E47"/>
    <w:multiLevelType w:val="hybridMultilevel"/>
    <w:tmpl w:val="D1680BDE"/>
    <w:lvl w:ilvl="0" w:tplc="42CC198A">
      <w:start w:val="1"/>
      <w:numFmt w:val="decimal"/>
      <w:lvlText w:val="%1."/>
      <w:lvlJc w:val="left"/>
      <w:pPr>
        <w:ind w:left="2153" w:hanging="735"/>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4F5546F8"/>
    <w:multiLevelType w:val="hybridMultilevel"/>
    <w:tmpl w:val="963CFD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56390834"/>
    <w:multiLevelType w:val="hybridMultilevel"/>
    <w:tmpl w:val="4DF4E0F0"/>
    <w:lvl w:ilvl="0" w:tplc="42CC198A">
      <w:start w:val="1"/>
      <w:numFmt w:val="decimal"/>
      <w:lvlText w:val="%1."/>
      <w:lvlJc w:val="left"/>
      <w:pPr>
        <w:ind w:left="1444" w:hanging="7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5DA3749B"/>
    <w:multiLevelType w:val="hybridMultilevel"/>
    <w:tmpl w:val="1EC61BDC"/>
    <w:lvl w:ilvl="0" w:tplc="42CC198A">
      <w:start w:val="1"/>
      <w:numFmt w:val="decimal"/>
      <w:lvlText w:val="%1."/>
      <w:lvlJc w:val="left"/>
      <w:pPr>
        <w:ind w:left="1444" w:hanging="7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604A50FE"/>
    <w:multiLevelType w:val="hybridMultilevel"/>
    <w:tmpl w:val="BCC2DB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1"/>
  </w:num>
  <w:num w:numId="5">
    <w:abstractNumId w:val="5"/>
  </w:num>
  <w:num w:numId="6">
    <w:abstractNumId w:val="7"/>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BB"/>
    <w:rsid w:val="000019C4"/>
    <w:rsid w:val="00046A2A"/>
    <w:rsid w:val="0005287B"/>
    <w:rsid w:val="00063B93"/>
    <w:rsid w:val="00073D73"/>
    <w:rsid w:val="000D35CD"/>
    <w:rsid w:val="000F5E07"/>
    <w:rsid w:val="00137097"/>
    <w:rsid w:val="001429E6"/>
    <w:rsid w:val="0017586D"/>
    <w:rsid w:val="00184BDE"/>
    <w:rsid w:val="001A1A94"/>
    <w:rsid w:val="001F20FF"/>
    <w:rsid w:val="001F3779"/>
    <w:rsid w:val="00233B12"/>
    <w:rsid w:val="002B0193"/>
    <w:rsid w:val="002C07AD"/>
    <w:rsid w:val="002C359B"/>
    <w:rsid w:val="002C66D6"/>
    <w:rsid w:val="003436F7"/>
    <w:rsid w:val="00365B57"/>
    <w:rsid w:val="003A1A30"/>
    <w:rsid w:val="00462842"/>
    <w:rsid w:val="00463665"/>
    <w:rsid w:val="004F4EDF"/>
    <w:rsid w:val="0054009F"/>
    <w:rsid w:val="005B640F"/>
    <w:rsid w:val="005C58A6"/>
    <w:rsid w:val="005D5BF0"/>
    <w:rsid w:val="006868C4"/>
    <w:rsid w:val="00695411"/>
    <w:rsid w:val="006A12BB"/>
    <w:rsid w:val="006D2D26"/>
    <w:rsid w:val="007209FE"/>
    <w:rsid w:val="00723FC7"/>
    <w:rsid w:val="00741156"/>
    <w:rsid w:val="0078213F"/>
    <w:rsid w:val="007F324F"/>
    <w:rsid w:val="008360E4"/>
    <w:rsid w:val="00860DCA"/>
    <w:rsid w:val="008A42EE"/>
    <w:rsid w:val="009000C1"/>
    <w:rsid w:val="0091719D"/>
    <w:rsid w:val="00917EEA"/>
    <w:rsid w:val="00A36BEB"/>
    <w:rsid w:val="00A53AB1"/>
    <w:rsid w:val="00A62C6F"/>
    <w:rsid w:val="00A63C51"/>
    <w:rsid w:val="00AC45A2"/>
    <w:rsid w:val="00AD004B"/>
    <w:rsid w:val="00AE68D6"/>
    <w:rsid w:val="00B3160A"/>
    <w:rsid w:val="00B76027"/>
    <w:rsid w:val="00B95640"/>
    <w:rsid w:val="00C0438D"/>
    <w:rsid w:val="00C262B2"/>
    <w:rsid w:val="00CC2EEB"/>
    <w:rsid w:val="00CC61A0"/>
    <w:rsid w:val="00D26842"/>
    <w:rsid w:val="00E01286"/>
    <w:rsid w:val="00EC57FF"/>
    <w:rsid w:val="00EE3A28"/>
    <w:rsid w:val="00F30795"/>
    <w:rsid w:val="00F36B09"/>
    <w:rsid w:val="00F36B29"/>
    <w:rsid w:val="00F6746C"/>
    <w:rsid w:val="00F9779F"/>
    <w:rsid w:val="00FB6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D1B6"/>
  <w15:docId w15:val="{9B2E3DDB-7206-465D-B67A-8B45E26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ind w:firstLine="708"/>
      <w:jc w:val="both"/>
      <w:outlineLvl w:val="1"/>
    </w:pPr>
    <w:rPr>
      <w:b/>
      <w:bCs/>
    </w:rPr>
  </w:style>
  <w:style w:type="paragraph" w:styleId="3">
    <w:name w:val="heading 3"/>
    <w:basedOn w:val="a"/>
    <w:next w:val="a"/>
    <w:pPr>
      <w:keepNext/>
      <w:spacing w:before="240" w:after="60"/>
      <w:outlineLvl w:val="2"/>
    </w:pPr>
    <w:rPr>
      <w:rFonts w:ascii="Calibri" w:eastAsia="Calibri" w:hAnsi="Calibri" w:cs="Calibri"/>
      <w:b/>
      <w:bCs/>
      <w:sz w:val="26"/>
      <w:szCs w:val="26"/>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b/>
      <w:bCs/>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046A2A"/>
    <w:pPr>
      <w:ind w:left="720"/>
      <w:contextualSpacing/>
    </w:pPr>
  </w:style>
  <w:style w:type="paragraph" w:styleId="a6">
    <w:name w:val="Balloon Text"/>
    <w:basedOn w:val="a"/>
    <w:link w:val="a7"/>
    <w:uiPriority w:val="99"/>
    <w:semiHidden/>
    <w:unhideWhenUsed/>
    <w:rsid w:val="00695411"/>
    <w:rPr>
      <w:rFonts w:ascii="Segoe UI" w:hAnsi="Segoe UI" w:cs="Segoe UI"/>
      <w:sz w:val="18"/>
      <w:szCs w:val="18"/>
    </w:rPr>
  </w:style>
  <w:style w:type="character" w:customStyle="1" w:styleId="a7">
    <w:name w:val="Текст у виносці Знак"/>
    <w:basedOn w:val="a0"/>
    <w:link w:val="a6"/>
    <w:uiPriority w:val="99"/>
    <w:semiHidden/>
    <w:rsid w:val="00695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10982</Words>
  <Characters>6261</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Семоненко Ольга Миколаївна</cp:lastModifiedBy>
  <cp:revision>16</cp:revision>
  <cp:lastPrinted>2026-07-09T13:41:00Z</cp:lastPrinted>
  <dcterms:created xsi:type="dcterms:W3CDTF">2026-07-09T10:49:00Z</dcterms:created>
  <dcterms:modified xsi:type="dcterms:W3CDTF">2026-08-20T05:34:00Z</dcterms:modified>
</cp:coreProperties>
</file>