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5E6E5" w14:textId="77777777" w:rsidR="00CF335A" w:rsidRDefault="00CF335A" w:rsidP="00CF335A">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Результати засідання </w:t>
      </w:r>
    </w:p>
    <w:p w14:paraId="3E07A241" w14:textId="77777777" w:rsidR="00CF335A" w:rsidRDefault="00CF335A" w:rsidP="00CF335A">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45E860E5" w14:textId="77777777" w:rsidR="00CF335A" w:rsidRDefault="00CF335A" w:rsidP="00CF335A">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17 червня 2026</w:t>
      </w:r>
      <w:r>
        <w:rPr>
          <w:rFonts w:ascii="Times New Roman" w:hAnsi="Times New Roman" w:cs="Times New Roman"/>
          <w:sz w:val="26"/>
          <w:szCs w:val="26"/>
          <w:lang w:val="uk-UA"/>
        </w:rPr>
        <w:t xml:space="preserve"> року у пленарному складі </w:t>
      </w:r>
    </w:p>
    <w:p w14:paraId="7ED9FD64" w14:textId="77777777" w:rsidR="00CF335A" w:rsidRDefault="00CF335A" w:rsidP="00CF335A">
      <w:pPr>
        <w:spacing w:after="0" w:line="240" w:lineRule="auto"/>
        <w:jc w:val="center"/>
        <w:rPr>
          <w:rFonts w:ascii="Times New Roman" w:hAnsi="Times New Roman" w:cs="Times New Roman"/>
          <w:sz w:val="26"/>
          <w:szCs w:val="26"/>
          <w:lang w:val="uk-UA"/>
        </w:rPr>
      </w:pPr>
    </w:p>
    <w:p w14:paraId="0BDADB1E" w14:textId="77777777" w:rsidR="00CF335A" w:rsidRDefault="00CF335A" w:rsidP="00CF335A">
      <w:pPr>
        <w:spacing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14 членів Комісії: Пасічник А.В., Богоніс М.Б., Волкова Л.М.,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Дух Я.М., Кидисюк Р.А., Коліуш О.Л., Кушнір І.В., Луганський В.І., Мельник Р.І., Омельян О.С., </w:t>
      </w:r>
      <w:proofErr w:type="spellStart"/>
      <w:r>
        <w:rPr>
          <w:rFonts w:ascii="Times New Roman" w:hAnsi="Times New Roman" w:cs="Times New Roman"/>
          <w:sz w:val="26"/>
          <w:szCs w:val="26"/>
          <w:lang w:val="uk-UA"/>
        </w:rPr>
        <w:t>Сабодаш</w:t>
      </w:r>
      <w:proofErr w:type="spellEnd"/>
      <w:r>
        <w:rPr>
          <w:rFonts w:ascii="Times New Roman" w:hAnsi="Times New Roman" w:cs="Times New Roman"/>
          <w:sz w:val="26"/>
          <w:szCs w:val="26"/>
          <w:lang w:val="uk-UA"/>
        </w:rPr>
        <w:t xml:space="preserve"> Р.Б., Сидорович Р.М., Чумак С.Ю.</w:t>
      </w:r>
    </w:p>
    <w:p w14:paraId="6614D60D" w14:textId="77777777" w:rsidR="00CF335A" w:rsidRPr="00D71E94" w:rsidRDefault="00CF335A" w:rsidP="00CF335A">
      <w:pPr>
        <w:pStyle w:val="a3"/>
        <w:numPr>
          <w:ilvl w:val="0"/>
          <w:numId w:val="1"/>
        </w:numPr>
        <w:spacing w:after="0" w:line="240" w:lineRule="auto"/>
        <w:ind w:left="0" w:firstLine="0"/>
        <w:jc w:val="both"/>
        <w:rPr>
          <w:rFonts w:ascii="Times New Roman" w:hAnsi="Times New Roman" w:cs="Times New Roman"/>
          <w:sz w:val="26"/>
          <w:szCs w:val="26"/>
          <w:lang w:val="uk-UA"/>
        </w:rPr>
      </w:pPr>
      <w:proofErr w:type="spellStart"/>
      <w:r w:rsidRPr="00D71E94">
        <w:rPr>
          <w:rFonts w:ascii="Times New Roman" w:hAnsi="Times New Roman" w:cs="Times New Roman"/>
          <w:sz w:val="26"/>
          <w:szCs w:val="26"/>
        </w:rPr>
        <w:t>Вища</w:t>
      </w:r>
      <w:proofErr w:type="spellEnd"/>
      <w:r w:rsidRPr="00D71E94">
        <w:rPr>
          <w:rFonts w:ascii="Times New Roman" w:hAnsi="Times New Roman" w:cs="Times New Roman"/>
          <w:sz w:val="26"/>
          <w:szCs w:val="26"/>
        </w:rPr>
        <w:t xml:space="preserve"> </w:t>
      </w:r>
      <w:r w:rsidRPr="00D71E94">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вирішила </w:t>
      </w:r>
      <w:r w:rsidRPr="00D71E94">
        <w:rPr>
          <w:rFonts w:ascii="Times New Roman" w:eastAsia="Times New Roman" w:hAnsi="Times New Roman" w:cs="Times New Roman"/>
          <w:color w:val="000000" w:themeColor="text1"/>
          <w:sz w:val="26"/>
          <w:szCs w:val="26"/>
          <w:lang w:val="uk-UA" w:eastAsia="uk-UA"/>
        </w:rPr>
        <w:t xml:space="preserve">затвердити кодовані результати виконання 09–10 жовтня 2025 року практичного завдання зі спеціалізації місцевого господарського суду (четвертий етап кваліфікаційного іспиту) кандидатами </w:t>
      </w:r>
      <w:proofErr w:type="gramStart"/>
      <w:r w:rsidRPr="00D71E94">
        <w:rPr>
          <w:rFonts w:ascii="Times New Roman" w:eastAsia="Times New Roman" w:hAnsi="Times New Roman" w:cs="Times New Roman"/>
          <w:color w:val="000000" w:themeColor="text1"/>
          <w:sz w:val="26"/>
          <w:szCs w:val="26"/>
          <w:lang w:val="uk-UA" w:eastAsia="uk-UA"/>
        </w:rPr>
        <w:t>на посаду</w:t>
      </w:r>
      <w:proofErr w:type="gramEnd"/>
      <w:r w:rsidRPr="00D71E94">
        <w:rPr>
          <w:rFonts w:ascii="Times New Roman" w:eastAsia="Times New Roman" w:hAnsi="Times New Roman" w:cs="Times New Roman"/>
          <w:color w:val="000000" w:themeColor="text1"/>
          <w:sz w:val="26"/>
          <w:szCs w:val="26"/>
          <w:lang w:val="uk-UA" w:eastAsia="uk-UA"/>
        </w:rPr>
        <w:t xml:space="preserve"> судді місцевого суду та суддями, які виявили намір бути переведеними до іншого місцевого суду</w:t>
      </w:r>
      <w:r w:rsidRPr="00D71E94">
        <w:rPr>
          <w:rFonts w:ascii="Times New Roman" w:hAnsi="Times New Roman" w:cs="Times New Roman"/>
          <w:sz w:val="26"/>
          <w:szCs w:val="26"/>
          <w:lang w:val="uk-UA"/>
        </w:rPr>
        <w:t>.</w:t>
      </w:r>
    </w:p>
    <w:p w14:paraId="4864ADDA" w14:textId="77777777" w:rsidR="00CF335A" w:rsidRPr="00D71E94" w:rsidRDefault="00CF335A" w:rsidP="00CF335A">
      <w:pPr>
        <w:spacing w:after="0" w:line="240" w:lineRule="auto"/>
        <w:jc w:val="both"/>
        <w:rPr>
          <w:rFonts w:ascii="Times New Roman" w:hAnsi="Times New Roman" w:cs="Times New Roman"/>
          <w:sz w:val="26"/>
          <w:szCs w:val="26"/>
          <w:lang w:val="uk-UA"/>
        </w:rPr>
      </w:pPr>
    </w:p>
    <w:p w14:paraId="596E6B12" w14:textId="77777777" w:rsidR="00CF335A" w:rsidRPr="00D71E94" w:rsidRDefault="00CF335A" w:rsidP="00CF335A">
      <w:pPr>
        <w:pStyle w:val="a3"/>
        <w:numPr>
          <w:ilvl w:val="0"/>
          <w:numId w:val="1"/>
        </w:numPr>
        <w:spacing w:after="0" w:line="240" w:lineRule="auto"/>
        <w:ind w:left="0" w:firstLine="0"/>
        <w:jc w:val="both"/>
        <w:rPr>
          <w:rFonts w:ascii="Times New Roman" w:hAnsi="Times New Roman" w:cs="Times New Roman"/>
          <w:sz w:val="26"/>
          <w:szCs w:val="26"/>
          <w:lang w:val="uk-UA"/>
        </w:rPr>
      </w:pPr>
      <w:r w:rsidRPr="00D71E94">
        <w:rPr>
          <w:rFonts w:ascii="Times New Roman" w:hAnsi="Times New Roman" w:cs="Times New Roman"/>
          <w:sz w:val="26"/>
          <w:szCs w:val="26"/>
          <w:shd w:val="clear" w:color="auto" w:fill="FFFFFF"/>
          <w:lang w:val="uk-UA"/>
        </w:rPr>
        <w:t xml:space="preserve">Вища кваліфікаційна комісія суддів України вирішила </w:t>
      </w:r>
      <w:r w:rsidRPr="00D71E94">
        <w:rPr>
          <w:rFonts w:ascii="Times New Roman" w:eastAsia="Times New Roman" w:hAnsi="Times New Roman" w:cs="Times New Roman"/>
          <w:iCs/>
          <w:color w:val="000000" w:themeColor="text1"/>
          <w:sz w:val="26"/>
          <w:szCs w:val="26"/>
          <w:lang w:val="uk-UA" w:eastAsia="uk-UA"/>
        </w:rPr>
        <w:t>в</w:t>
      </w:r>
      <w:r w:rsidRPr="00D71E94">
        <w:rPr>
          <w:rFonts w:ascii="Times New Roman" w:hAnsi="Times New Roman" w:cs="Times New Roman"/>
          <w:color w:val="000000" w:themeColor="text1"/>
          <w:sz w:val="26"/>
          <w:szCs w:val="26"/>
          <w:lang w:val="uk-UA" w:eastAsia="uk-UA"/>
        </w:rPr>
        <w:t xml:space="preserve">изнати </w:t>
      </w:r>
      <w:proofErr w:type="spellStart"/>
      <w:r w:rsidRPr="00D71E94">
        <w:rPr>
          <w:rFonts w:ascii="Times New Roman" w:eastAsia="Times New Roman" w:hAnsi="Times New Roman" w:cs="Times New Roman"/>
          <w:color w:val="000000" w:themeColor="text1"/>
          <w:sz w:val="26"/>
          <w:szCs w:val="26"/>
          <w:lang w:val="uk-UA" w:eastAsia="uk-UA"/>
        </w:rPr>
        <w:t>Бобко</w:t>
      </w:r>
      <w:proofErr w:type="spellEnd"/>
      <w:r w:rsidRPr="00D71E94">
        <w:rPr>
          <w:rFonts w:ascii="Times New Roman" w:eastAsia="Times New Roman" w:hAnsi="Times New Roman" w:cs="Times New Roman"/>
          <w:color w:val="000000" w:themeColor="text1"/>
          <w:sz w:val="26"/>
          <w:szCs w:val="26"/>
          <w:lang w:val="uk-UA" w:eastAsia="uk-UA"/>
        </w:rPr>
        <w:t xml:space="preserve"> Тетяну Валеріївну </w:t>
      </w:r>
      <w:r w:rsidRPr="00D71E94">
        <w:rPr>
          <w:rFonts w:ascii="Times New Roman" w:hAnsi="Times New Roman" w:cs="Times New Roman"/>
          <w:color w:val="000000" w:themeColor="text1"/>
          <w:sz w:val="26"/>
          <w:szCs w:val="26"/>
          <w:lang w:val="uk-UA" w:eastAsia="uk-UA"/>
        </w:rPr>
        <w:t xml:space="preserve">такою, що підтвердила здатність здійснювати правосуддя в </w:t>
      </w:r>
      <w:r w:rsidRPr="00D71E94">
        <w:rPr>
          <w:rFonts w:ascii="Times New Roman" w:hAnsi="Times New Roman" w:cs="Times New Roman"/>
          <w:color w:val="000000" w:themeColor="text1"/>
          <w:sz w:val="26"/>
          <w:szCs w:val="26"/>
          <w:lang w:val="uk-UA"/>
        </w:rPr>
        <w:t xml:space="preserve">апеляційному </w:t>
      </w:r>
      <w:r w:rsidRPr="00D71E94">
        <w:rPr>
          <w:rFonts w:ascii="Times New Roman" w:eastAsia="Times New Roman" w:hAnsi="Times New Roman" w:cs="Times New Roman"/>
          <w:iCs/>
          <w:color w:val="000000" w:themeColor="text1"/>
          <w:sz w:val="26"/>
          <w:szCs w:val="26"/>
          <w:lang w:val="uk-UA" w:eastAsia="uk-UA"/>
        </w:rPr>
        <w:t>загальному</w:t>
      </w:r>
      <w:r w:rsidRPr="00D71E94">
        <w:rPr>
          <w:rFonts w:ascii="Times New Roman" w:hAnsi="Times New Roman" w:cs="Times New Roman"/>
          <w:color w:val="000000" w:themeColor="text1"/>
          <w:sz w:val="26"/>
          <w:szCs w:val="26"/>
          <w:lang w:val="uk-UA"/>
        </w:rPr>
        <w:t xml:space="preserve"> суді</w:t>
      </w:r>
      <w:r w:rsidRPr="00D71E94">
        <w:rPr>
          <w:rFonts w:ascii="Times New Roman" w:hAnsi="Times New Roman" w:cs="Times New Roman"/>
          <w:sz w:val="26"/>
          <w:szCs w:val="26"/>
          <w:lang w:val="uk-UA"/>
        </w:rPr>
        <w:t>.</w:t>
      </w:r>
    </w:p>
    <w:p w14:paraId="7C0E7A6F" w14:textId="77777777" w:rsidR="00CF335A" w:rsidRPr="00D71E94" w:rsidRDefault="00CF335A" w:rsidP="00CF335A">
      <w:pPr>
        <w:pStyle w:val="a3"/>
        <w:rPr>
          <w:rFonts w:ascii="Times New Roman" w:hAnsi="Times New Roman" w:cs="Times New Roman"/>
          <w:sz w:val="26"/>
          <w:szCs w:val="26"/>
          <w:lang w:val="uk-UA"/>
        </w:rPr>
      </w:pPr>
    </w:p>
    <w:p w14:paraId="527BFFEA" w14:textId="11E91487" w:rsidR="00CF335A" w:rsidRPr="00D71E94" w:rsidRDefault="00CF335A" w:rsidP="00CF335A">
      <w:pPr>
        <w:pStyle w:val="a3"/>
        <w:numPr>
          <w:ilvl w:val="0"/>
          <w:numId w:val="1"/>
        </w:numPr>
        <w:spacing w:after="0" w:line="240" w:lineRule="auto"/>
        <w:ind w:left="0" w:firstLine="0"/>
        <w:jc w:val="both"/>
        <w:rPr>
          <w:rFonts w:ascii="Times New Roman" w:hAnsi="Times New Roman" w:cs="Times New Roman"/>
          <w:sz w:val="26"/>
          <w:szCs w:val="26"/>
          <w:lang w:val="uk-UA"/>
        </w:rPr>
      </w:pPr>
      <w:r w:rsidRPr="00D71E94">
        <w:rPr>
          <w:rFonts w:ascii="Times New Roman" w:hAnsi="Times New Roman" w:cs="Times New Roman"/>
          <w:sz w:val="26"/>
          <w:szCs w:val="26"/>
          <w:shd w:val="clear" w:color="auto" w:fill="FFFFFF"/>
          <w:lang w:val="uk-UA"/>
        </w:rPr>
        <w:t xml:space="preserve">Вища кваліфікаційна комісія суддів України вирішила </w:t>
      </w:r>
      <w:proofErr w:type="spellStart"/>
      <w:r w:rsidRPr="00D71E94">
        <w:rPr>
          <w:rFonts w:ascii="Times New Roman" w:eastAsia="Times New Roman" w:hAnsi="Times New Roman" w:cs="Times New Roman"/>
          <w:color w:val="000000" w:themeColor="text1"/>
          <w:sz w:val="26"/>
          <w:szCs w:val="26"/>
          <w:lang w:val="uk-UA" w:eastAsia="uk-UA"/>
        </w:rPr>
        <w:t>внести</w:t>
      </w:r>
      <w:proofErr w:type="spellEnd"/>
      <w:r w:rsidRPr="00D71E94">
        <w:rPr>
          <w:rFonts w:ascii="Times New Roman" w:eastAsia="Times New Roman" w:hAnsi="Times New Roman" w:cs="Times New Roman"/>
          <w:color w:val="000000" w:themeColor="text1"/>
          <w:sz w:val="26"/>
          <w:szCs w:val="26"/>
          <w:lang w:val="uk-UA" w:eastAsia="uk-UA"/>
        </w:rPr>
        <w:t xml:space="preserve"> зміни до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Вищої кваліфікаційної комісії суддів України від 19 жовтня 2023 року № 119/зп-23, зі змінами)</w:t>
      </w:r>
      <w:r w:rsidRPr="00D71E94">
        <w:rPr>
          <w:rFonts w:ascii="Times New Roman" w:hAnsi="Times New Roman" w:cs="Times New Roman"/>
          <w:sz w:val="26"/>
          <w:szCs w:val="26"/>
          <w:lang w:val="uk-UA"/>
        </w:rPr>
        <w:t>.</w:t>
      </w:r>
    </w:p>
    <w:p w14:paraId="7A159D21" w14:textId="77777777" w:rsidR="00CF335A" w:rsidRPr="00D71E94" w:rsidRDefault="00CF335A" w:rsidP="00CF335A">
      <w:pPr>
        <w:pStyle w:val="a3"/>
        <w:rPr>
          <w:rFonts w:ascii="Times New Roman" w:hAnsi="Times New Roman" w:cs="Times New Roman"/>
          <w:sz w:val="26"/>
          <w:szCs w:val="26"/>
          <w:lang w:val="uk-UA"/>
        </w:rPr>
      </w:pPr>
    </w:p>
    <w:p w14:paraId="2A39F520" w14:textId="77777777" w:rsidR="00CF335A" w:rsidRPr="00D71E94" w:rsidRDefault="00CF335A" w:rsidP="00CF335A">
      <w:pPr>
        <w:pStyle w:val="a3"/>
        <w:numPr>
          <w:ilvl w:val="0"/>
          <w:numId w:val="1"/>
        </w:numPr>
        <w:spacing w:after="0" w:line="240" w:lineRule="auto"/>
        <w:ind w:left="0" w:firstLine="0"/>
        <w:jc w:val="both"/>
        <w:rPr>
          <w:rFonts w:ascii="Times New Roman" w:hAnsi="Times New Roman" w:cs="Times New Roman"/>
          <w:sz w:val="26"/>
          <w:szCs w:val="26"/>
          <w:lang w:val="uk-UA"/>
        </w:rPr>
      </w:pPr>
      <w:r w:rsidRPr="00D71E94">
        <w:rPr>
          <w:rFonts w:ascii="Times New Roman" w:hAnsi="Times New Roman" w:cs="Times New Roman"/>
          <w:sz w:val="26"/>
          <w:szCs w:val="26"/>
          <w:lang w:val="uk-UA"/>
        </w:rPr>
        <w:t>Вища кваліфікаційна комісія суддів України вирішила:</w:t>
      </w:r>
    </w:p>
    <w:p w14:paraId="0C7D831A" w14:textId="6B12D442" w:rsidR="00CF335A" w:rsidRPr="00FE0478" w:rsidRDefault="00CF335A" w:rsidP="00CF335A">
      <w:pPr>
        <w:shd w:val="clear" w:color="auto" w:fill="FFFFFF"/>
        <w:autoSpaceDE w:val="0"/>
        <w:autoSpaceDN w:val="0"/>
        <w:spacing w:after="0" w:line="240" w:lineRule="auto"/>
        <w:ind w:firstLine="709"/>
        <w:contextualSpacing/>
        <w:jc w:val="both"/>
        <w:rPr>
          <w:rFonts w:ascii="Times New Roman" w:eastAsia="Times New Roman" w:hAnsi="Times New Roman" w:cs="Times New Roman"/>
          <w:color w:val="000000" w:themeColor="text1"/>
          <w:sz w:val="26"/>
          <w:szCs w:val="26"/>
          <w:lang w:val="uk-UA" w:eastAsia="uk-UA"/>
        </w:rPr>
      </w:pPr>
      <w:r w:rsidRPr="00FE0478">
        <w:rPr>
          <w:rFonts w:ascii="Times New Roman" w:eastAsia="Times New Roman" w:hAnsi="Times New Roman" w:cs="Times New Roman"/>
          <w:color w:val="000000" w:themeColor="text1"/>
          <w:sz w:val="26"/>
          <w:szCs w:val="26"/>
          <w:lang w:val="uk-UA" w:eastAsia="uk-UA"/>
        </w:rPr>
        <w:t xml:space="preserve">Призначити повторну перевірку однієї роботи, виконаної 29 жовтня 2025 року учасником другої групи кандидатів на посаду судді місцевого суду та суддів, які виявили намір бути переведеними до іншого місцевого суду (четвертий етап кваліфікаційного іспиту), в оцінюванні якої встановлено розбіжність між найвищою і найнижчою оцінками, виставленими членами екзаменаційної комісії, у 23,67 відсотка від максимально можливого </w:t>
      </w:r>
      <w:proofErr w:type="spellStart"/>
      <w:r w:rsidRPr="00FE0478">
        <w:rPr>
          <w:rFonts w:ascii="Times New Roman" w:eastAsia="Times New Roman" w:hAnsi="Times New Roman" w:cs="Times New Roman"/>
          <w:color w:val="000000" w:themeColor="text1"/>
          <w:sz w:val="26"/>
          <w:szCs w:val="26"/>
          <w:lang w:val="uk-UA" w:eastAsia="uk-UA"/>
        </w:rPr>
        <w:t>бала</w:t>
      </w:r>
      <w:proofErr w:type="spellEnd"/>
      <w:r>
        <w:rPr>
          <w:rFonts w:ascii="Times New Roman" w:eastAsia="Times New Roman" w:hAnsi="Times New Roman" w:cs="Times New Roman"/>
          <w:color w:val="000000" w:themeColor="text1"/>
          <w:sz w:val="26"/>
          <w:szCs w:val="26"/>
          <w:lang w:val="uk-UA" w:eastAsia="uk-UA"/>
        </w:rPr>
        <w:t>.</w:t>
      </w:r>
      <w:bookmarkStart w:id="0" w:name="_GoBack"/>
      <w:bookmarkEnd w:id="0"/>
    </w:p>
    <w:p w14:paraId="461B31F2" w14:textId="77777777" w:rsidR="00CF335A" w:rsidRPr="00FE0478" w:rsidRDefault="00CF335A" w:rsidP="00CF335A">
      <w:pPr>
        <w:shd w:val="clear" w:color="auto" w:fill="FFFFFF"/>
        <w:autoSpaceDE w:val="0"/>
        <w:autoSpaceDN w:val="0"/>
        <w:spacing w:after="0" w:line="240" w:lineRule="auto"/>
        <w:ind w:firstLine="709"/>
        <w:contextualSpacing/>
        <w:jc w:val="both"/>
        <w:rPr>
          <w:rFonts w:ascii="Times New Roman" w:eastAsia="Times New Roman" w:hAnsi="Times New Roman" w:cs="Times New Roman"/>
          <w:color w:val="000000" w:themeColor="text1"/>
          <w:sz w:val="26"/>
          <w:szCs w:val="26"/>
          <w:lang w:val="uk-UA" w:eastAsia="uk-UA"/>
        </w:rPr>
      </w:pPr>
      <w:r w:rsidRPr="00FE0478">
        <w:rPr>
          <w:rFonts w:ascii="Times New Roman" w:eastAsia="Times New Roman" w:hAnsi="Times New Roman" w:cs="Times New Roman"/>
          <w:color w:val="000000" w:themeColor="text1"/>
          <w:sz w:val="26"/>
          <w:szCs w:val="26"/>
          <w:lang w:val="uk-UA" w:eastAsia="uk-UA"/>
        </w:rPr>
        <w:t xml:space="preserve">Затвердити склад екзаменаційної комісії для повторної перевірки та оцінювання роботи, виконаної 29 жовтня 2025 року учасником другої групи кандидатів на посаду судді місцевого суду та суддів, які виявили намір бути переведеними до іншого місцевого суду (четвертий етап кваліфікаційного іспиту), в оцінюванні якої встановлено розбіжність між найвищою і найнижчою оцінками, виставленими членами екзаменаційної комісії, у 23,67 відсотка від максимально можливого </w:t>
      </w:r>
      <w:proofErr w:type="spellStart"/>
      <w:r w:rsidRPr="00FE0478">
        <w:rPr>
          <w:rFonts w:ascii="Times New Roman" w:eastAsia="Times New Roman" w:hAnsi="Times New Roman" w:cs="Times New Roman"/>
          <w:color w:val="000000" w:themeColor="text1"/>
          <w:sz w:val="26"/>
          <w:szCs w:val="26"/>
          <w:lang w:val="uk-UA" w:eastAsia="uk-UA"/>
        </w:rPr>
        <w:t>бала</w:t>
      </w:r>
      <w:proofErr w:type="spellEnd"/>
      <w:r>
        <w:rPr>
          <w:rFonts w:ascii="Times New Roman" w:eastAsia="Times New Roman" w:hAnsi="Times New Roman" w:cs="Times New Roman"/>
          <w:color w:val="000000" w:themeColor="text1"/>
          <w:sz w:val="26"/>
          <w:szCs w:val="26"/>
          <w:lang w:val="uk-UA" w:eastAsia="uk-UA"/>
        </w:rPr>
        <w:t>: ІНФОРМАЦІЯ_1.</w:t>
      </w:r>
    </w:p>
    <w:p w14:paraId="1C57DEEB" w14:textId="77777777" w:rsidR="00CF335A" w:rsidRPr="00D71E94" w:rsidRDefault="00CF335A" w:rsidP="00CF335A">
      <w:pPr>
        <w:pStyle w:val="a3"/>
        <w:spacing w:after="0" w:line="240" w:lineRule="auto"/>
        <w:ind w:left="0" w:firstLine="709"/>
        <w:jc w:val="both"/>
        <w:rPr>
          <w:rFonts w:ascii="Times New Roman" w:hAnsi="Times New Roman" w:cs="Times New Roman"/>
          <w:sz w:val="26"/>
          <w:szCs w:val="26"/>
          <w:lang w:val="uk-UA"/>
        </w:rPr>
      </w:pPr>
      <w:proofErr w:type="spellStart"/>
      <w:r w:rsidRPr="00D71E94">
        <w:rPr>
          <w:rFonts w:ascii="Times New Roman" w:eastAsia="Times New Roman" w:hAnsi="Times New Roman" w:cs="Times New Roman"/>
          <w:color w:val="000000" w:themeColor="text1"/>
          <w:sz w:val="26"/>
          <w:szCs w:val="26"/>
          <w:lang w:eastAsia="uk-UA"/>
        </w:rPr>
        <w:t>Здійснити</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повторний</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розподіл</w:t>
      </w:r>
      <w:proofErr w:type="spellEnd"/>
      <w:r w:rsidRPr="00D71E94">
        <w:rPr>
          <w:rFonts w:ascii="Times New Roman" w:eastAsia="Times New Roman" w:hAnsi="Times New Roman" w:cs="Times New Roman"/>
          <w:color w:val="000000" w:themeColor="text1"/>
          <w:sz w:val="26"/>
          <w:szCs w:val="26"/>
          <w:lang w:eastAsia="uk-UA"/>
        </w:rPr>
        <w:t xml:space="preserve"> в </w:t>
      </w:r>
      <w:proofErr w:type="spellStart"/>
      <w:r w:rsidRPr="00D71E94">
        <w:rPr>
          <w:rFonts w:ascii="Times New Roman" w:eastAsia="Times New Roman" w:hAnsi="Times New Roman" w:cs="Times New Roman"/>
          <w:color w:val="000000" w:themeColor="text1"/>
          <w:sz w:val="26"/>
          <w:szCs w:val="26"/>
          <w:lang w:eastAsia="uk-UA"/>
        </w:rPr>
        <w:t>інформаційній</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системі</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роботи</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виконаної</w:t>
      </w:r>
      <w:proofErr w:type="spellEnd"/>
      <w:r w:rsidRPr="00D71E94">
        <w:rPr>
          <w:rFonts w:ascii="Times New Roman" w:eastAsia="Times New Roman" w:hAnsi="Times New Roman" w:cs="Times New Roman"/>
          <w:color w:val="000000" w:themeColor="text1"/>
          <w:sz w:val="26"/>
          <w:szCs w:val="26"/>
          <w:lang w:eastAsia="uk-UA"/>
        </w:rPr>
        <w:t xml:space="preserve"> </w:t>
      </w:r>
      <w:r>
        <w:rPr>
          <w:rFonts w:ascii="Times New Roman" w:eastAsia="Times New Roman" w:hAnsi="Times New Roman" w:cs="Times New Roman"/>
          <w:color w:val="000000" w:themeColor="text1"/>
          <w:sz w:val="26"/>
          <w:szCs w:val="26"/>
          <w:lang w:eastAsia="uk-UA"/>
        </w:rPr>
        <w:br/>
      </w:r>
      <w:r w:rsidRPr="00D71E94">
        <w:rPr>
          <w:rFonts w:ascii="Times New Roman" w:eastAsia="Times New Roman" w:hAnsi="Times New Roman" w:cs="Times New Roman"/>
          <w:color w:val="000000" w:themeColor="text1"/>
          <w:sz w:val="26"/>
          <w:szCs w:val="26"/>
          <w:lang w:eastAsia="uk-UA"/>
        </w:rPr>
        <w:t xml:space="preserve">29 </w:t>
      </w:r>
      <w:proofErr w:type="spellStart"/>
      <w:r w:rsidRPr="00D71E94">
        <w:rPr>
          <w:rFonts w:ascii="Times New Roman" w:eastAsia="Times New Roman" w:hAnsi="Times New Roman" w:cs="Times New Roman"/>
          <w:color w:val="000000" w:themeColor="text1"/>
          <w:sz w:val="26"/>
          <w:szCs w:val="26"/>
          <w:lang w:eastAsia="uk-UA"/>
        </w:rPr>
        <w:t>жовтня</w:t>
      </w:r>
      <w:proofErr w:type="spellEnd"/>
      <w:r w:rsidRPr="00D71E94">
        <w:rPr>
          <w:rFonts w:ascii="Times New Roman" w:eastAsia="Times New Roman" w:hAnsi="Times New Roman" w:cs="Times New Roman"/>
          <w:color w:val="000000" w:themeColor="text1"/>
          <w:sz w:val="26"/>
          <w:szCs w:val="26"/>
          <w:lang w:eastAsia="uk-UA"/>
        </w:rPr>
        <w:t xml:space="preserve"> 2025 року </w:t>
      </w:r>
      <w:proofErr w:type="spellStart"/>
      <w:r w:rsidRPr="00D71E94">
        <w:rPr>
          <w:rFonts w:ascii="Times New Roman" w:eastAsia="Times New Roman" w:hAnsi="Times New Roman" w:cs="Times New Roman"/>
          <w:color w:val="000000" w:themeColor="text1"/>
          <w:sz w:val="26"/>
          <w:szCs w:val="26"/>
          <w:lang w:eastAsia="uk-UA"/>
        </w:rPr>
        <w:t>учасником</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другої</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групи</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кандидатів</w:t>
      </w:r>
      <w:proofErr w:type="spellEnd"/>
      <w:r w:rsidRPr="00D71E94">
        <w:rPr>
          <w:rFonts w:ascii="Times New Roman" w:eastAsia="Times New Roman" w:hAnsi="Times New Roman" w:cs="Times New Roman"/>
          <w:color w:val="000000" w:themeColor="text1"/>
          <w:sz w:val="26"/>
          <w:szCs w:val="26"/>
          <w:lang w:eastAsia="uk-UA"/>
        </w:rPr>
        <w:t xml:space="preserve"> </w:t>
      </w:r>
      <w:proofErr w:type="gramStart"/>
      <w:r w:rsidRPr="00D71E94">
        <w:rPr>
          <w:rFonts w:ascii="Times New Roman" w:eastAsia="Times New Roman" w:hAnsi="Times New Roman" w:cs="Times New Roman"/>
          <w:color w:val="000000" w:themeColor="text1"/>
          <w:sz w:val="26"/>
          <w:szCs w:val="26"/>
          <w:lang w:eastAsia="uk-UA"/>
        </w:rPr>
        <w:t>на посаду</w:t>
      </w:r>
      <w:proofErr w:type="gram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судді</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місцевого</w:t>
      </w:r>
      <w:proofErr w:type="spellEnd"/>
      <w:r w:rsidRPr="00D71E94">
        <w:rPr>
          <w:rFonts w:ascii="Times New Roman" w:eastAsia="Times New Roman" w:hAnsi="Times New Roman" w:cs="Times New Roman"/>
          <w:color w:val="000000" w:themeColor="text1"/>
          <w:sz w:val="26"/>
          <w:szCs w:val="26"/>
          <w:lang w:eastAsia="uk-UA"/>
        </w:rPr>
        <w:t xml:space="preserve"> суду та </w:t>
      </w:r>
      <w:proofErr w:type="spellStart"/>
      <w:r w:rsidRPr="00D71E94">
        <w:rPr>
          <w:rFonts w:ascii="Times New Roman" w:eastAsia="Times New Roman" w:hAnsi="Times New Roman" w:cs="Times New Roman"/>
          <w:color w:val="000000" w:themeColor="text1"/>
          <w:sz w:val="26"/>
          <w:szCs w:val="26"/>
          <w:lang w:eastAsia="uk-UA"/>
        </w:rPr>
        <w:t>суддів</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які</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виявили</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намір</w:t>
      </w:r>
      <w:proofErr w:type="spellEnd"/>
      <w:r w:rsidRPr="00D71E94">
        <w:rPr>
          <w:rFonts w:ascii="Times New Roman" w:eastAsia="Times New Roman" w:hAnsi="Times New Roman" w:cs="Times New Roman"/>
          <w:color w:val="000000" w:themeColor="text1"/>
          <w:sz w:val="26"/>
          <w:szCs w:val="26"/>
          <w:lang w:eastAsia="uk-UA"/>
        </w:rPr>
        <w:t xml:space="preserve"> бути </w:t>
      </w:r>
      <w:proofErr w:type="spellStart"/>
      <w:r w:rsidRPr="00D71E94">
        <w:rPr>
          <w:rFonts w:ascii="Times New Roman" w:eastAsia="Times New Roman" w:hAnsi="Times New Roman" w:cs="Times New Roman"/>
          <w:color w:val="000000" w:themeColor="text1"/>
          <w:sz w:val="26"/>
          <w:szCs w:val="26"/>
          <w:lang w:eastAsia="uk-UA"/>
        </w:rPr>
        <w:t>переведеними</w:t>
      </w:r>
      <w:proofErr w:type="spellEnd"/>
      <w:r w:rsidRPr="00D71E94">
        <w:rPr>
          <w:rFonts w:ascii="Times New Roman" w:eastAsia="Times New Roman" w:hAnsi="Times New Roman" w:cs="Times New Roman"/>
          <w:color w:val="000000" w:themeColor="text1"/>
          <w:sz w:val="26"/>
          <w:szCs w:val="26"/>
          <w:lang w:eastAsia="uk-UA"/>
        </w:rPr>
        <w:t xml:space="preserve"> до </w:t>
      </w:r>
      <w:proofErr w:type="spellStart"/>
      <w:r w:rsidRPr="00D71E94">
        <w:rPr>
          <w:rFonts w:ascii="Times New Roman" w:eastAsia="Times New Roman" w:hAnsi="Times New Roman" w:cs="Times New Roman"/>
          <w:color w:val="000000" w:themeColor="text1"/>
          <w:sz w:val="26"/>
          <w:szCs w:val="26"/>
          <w:lang w:eastAsia="uk-UA"/>
        </w:rPr>
        <w:t>іншого</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місцевого</w:t>
      </w:r>
      <w:proofErr w:type="spellEnd"/>
      <w:r w:rsidRPr="00D71E94">
        <w:rPr>
          <w:rFonts w:ascii="Times New Roman" w:eastAsia="Times New Roman" w:hAnsi="Times New Roman" w:cs="Times New Roman"/>
          <w:color w:val="000000" w:themeColor="text1"/>
          <w:sz w:val="26"/>
          <w:szCs w:val="26"/>
          <w:lang w:eastAsia="uk-UA"/>
        </w:rPr>
        <w:t xml:space="preserve"> суду (</w:t>
      </w:r>
      <w:proofErr w:type="spellStart"/>
      <w:r w:rsidRPr="00D71E94">
        <w:rPr>
          <w:rFonts w:ascii="Times New Roman" w:eastAsia="Times New Roman" w:hAnsi="Times New Roman" w:cs="Times New Roman"/>
          <w:color w:val="000000" w:themeColor="text1"/>
          <w:sz w:val="26"/>
          <w:szCs w:val="26"/>
          <w:lang w:eastAsia="uk-UA"/>
        </w:rPr>
        <w:t>четвертий</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етап</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кваліфікаційного</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іспиту</w:t>
      </w:r>
      <w:proofErr w:type="spellEnd"/>
      <w:r w:rsidRPr="00D71E94">
        <w:rPr>
          <w:rFonts w:ascii="Times New Roman" w:eastAsia="Times New Roman" w:hAnsi="Times New Roman" w:cs="Times New Roman"/>
          <w:color w:val="000000" w:themeColor="text1"/>
          <w:sz w:val="26"/>
          <w:szCs w:val="26"/>
          <w:lang w:eastAsia="uk-UA"/>
        </w:rPr>
        <w:t xml:space="preserve">), в </w:t>
      </w:r>
      <w:proofErr w:type="spellStart"/>
      <w:r w:rsidRPr="00D71E94">
        <w:rPr>
          <w:rFonts w:ascii="Times New Roman" w:eastAsia="Times New Roman" w:hAnsi="Times New Roman" w:cs="Times New Roman"/>
          <w:color w:val="000000" w:themeColor="text1"/>
          <w:sz w:val="26"/>
          <w:szCs w:val="26"/>
          <w:lang w:eastAsia="uk-UA"/>
        </w:rPr>
        <w:t>оцінюванні</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якої</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встановлено</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розбіжність</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між</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найвищою</w:t>
      </w:r>
      <w:proofErr w:type="spellEnd"/>
      <w:r w:rsidRPr="00D71E94">
        <w:rPr>
          <w:rFonts w:ascii="Times New Roman" w:eastAsia="Times New Roman" w:hAnsi="Times New Roman" w:cs="Times New Roman"/>
          <w:color w:val="000000" w:themeColor="text1"/>
          <w:sz w:val="26"/>
          <w:szCs w:val="26"/>
          <w:lang w:eastAsia="uk-UA"/>
        </w:rPr>
        <w:t xml:space="preserve"> і </w:t>
      </w:r>
      <w:proofErr w:type="spellStart"/>
      <w:r w:rsidRPr="00D71E94">
        <w:rPr>
          <w:rFonts w:ascii="Times New Roman" w:eastAsia="Times New Roman" w:hAnsi="Times New Roman" w:cs="Times New Roman"/>
          <w:color w:val="000000" w:themeColor="text1"/>
          <w:sz w:val="26"/>
          <w:szCs w:val="26"/>
          <w:lang w:eastAsia="uk-UA"/>
        </w:rPr>
        <w:t>найнижчою</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оцінками</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виставленими</w:t>
      </w:r>
      <w:proofErr w:type="spellEnd"/>
      <w:r w:rsidRPr="00D71E94">
        <w:rPr>
          <w:rFonts w:ascii="Times New Roman" w:eastAsia="Times New Roman" w:hAnsi="Times New Roman" w:cs="Times New Roman"/>
          <w:color w:val="000000" w:themeColor="text1"/>
          <w:sz w:val="26"/>
          <w:szCs w:val="26"/>
          <w:lang w:eastAsia="uk-UA"/>
        </w:rPr>
        <w:t xml:space="preserve"> членами </w:t>
      </w:r>
      <w:proofErr w:type="spellStart"/>
      <w:r w:rsidRPr="00D71E94">
        <w:rPr>
          <w:rFonts w:ascii="Times New Roman" w:eastAsia="Times New Roman" w:hAnsi="Times New Roman" w:cs="Times New Roman"/>
          <w:color w:val="000000" w:themeColor="text1"/>
          <w:sz w:val="26"/>
          <w:szCs w:val="26"/>
          <w:lang w:eastAsia="uk-UA"/>
        </w:rPr>
        <w:t>екзаменаційної</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комісії</w:t>
      </w:r>
      <w:proofErr w:type="spellEnd"/>
      <w:r w:rsidRPr="00D71E94">
        <w:rPr>
          <w:rFonts w:ascii="Times New Roman" w:eastAsia="Times New Roman" w:hAnsi="Times New Roman" w:cs="Times New Roman"/>
          <w:color w:val="000000" w:themeColor="text1"/>
          <w:sz w:val="26"/>
          <w:szCs w:val="26"/>
          <w:lang w:eastAsia="uk-UA"/>
        </w:rPr>
        <w:t xml:space="preserve">, у 23,67 </w:t>
      </w:r>
      <w:proofErr w:type="spellStart"/>
      <w:r w:rsidRPr="00D71E94">
        <w:rPr>
          <w:rFonts w:ascii="Times New Roman" w:eastAsia="Times New Roman" w:hAnsi="Times New Roman" w:cs="Times New Roman"/>
          <w:color w:val="000000" w:themeColor="text1"/>
          <w:sz w:val="26"/>
          <w:szCs w:val="26"/>
          <w:lang w:eastAsia="uk-UA"/>
        </w:rPr>
        <w:t>відсотка</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від</w:t>
      </w:r>
      <w:proofErr w:type="spellEnd"/>
      <w:r w:rsidRPr="00D71E94">
        <w:rPr>
          <w:rFonts w:ascii="Times New Roman" w:eastAsia="Times New Roman" w:hAnsi="Times New Roman" w:cs="Times New Roman"/>
          <w:color w:val="000000" w:themeColor="text1"/>
          <w:sz w:val="26"/>
          <w:szCs w:val="26"/>
          <w:lang w:eastAsia="uk-UA"/>
        </w:rPr>
        <w:t xml:space="preserve"> максимально </w:t>
      </w:r>
      <w:proofErr w:type="spellStart"/>
      <w:r w:rsidRPr="00D71E94">
        <w:rPr>
          <w:rFonts w:ascii="Times New Roman" w:eastAsia="Times New Roman" w:hAnsi="Times New Roman" w:cs="Times New Roman"/>
          <w:color w:val="000000" w:themeColor="text1"/>
          <w:sz w:val="26"/>
          <w:szCs w:val="26"/>
          <w:lang w:eastAsia="uk-UA"/>
        </w:rPr>
        <w:t>можливого</w:t>
      </w:r>
      <w:proofErr w:type="spellEnd"/>
      <w:r w:rsidRPr="00D71E94">
        <w:rPr>
          <w:rFonts w:ascii="Times New Roman" w:eastAsia="Times New Roman" w:hAnsi="Times New Roman" w:cs="Times New Roman"/>
          <w:color w:val="000000" w:themeColor="text1"/>
          <w:sz w:val="26"/>
          <w:szCs w:val="26"/>
          <w:lang w:eastAsia="uk-UA"/>
        </w:rPr>
        <w:t xml:space="preserve"> бала, для </w:t>
      </w:r>
      <w:proofErr w:type="spellStart"/>
      <w:r w:rsidRPr="00D71E94">
        <w:rPr>
          <w:rFonts w:ascii="Times New Roman" w:eastAsia="Times New Roman" w:hAnsi="Times New Roman" w:cs="Times New Roman"/>
          <w:color w:val="000000" w:themeColor="text1"/>
          <w:sz w:val="26"/>
          <w:szCs w:val="26"/>
          <w:lang w:eastAsia="uk-UA"/>
        </w:rPr>
        <w:t>її</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повторної</w:t>
      </w:r>
      <w:proofErr w:type="spellEnd"/>
      <w:r w:rsidRPr="00D71E94">
        <w:rPr>
          <w:rFonts w:ascii="Times New Roman" w:eastAsia="Times New Roman" w:hAnsi="Times New Roman" w:cs="Times New Roman"/>
          <w:color w:val="000000" w:themeColor="text1"/>
          <w:sz w:val="26"/>
          <w:szCs w:val="26"/>
          <w:lang w:eastAsia="uk-UA"/>
        </w:rPr>
        <w:t xml:space="preserve"> </w:t>
      </w:r>
      <w:proofErr w:type="spellStart"/>
      <w:r w:rsidRPr="00D71E94">
        <w:rPr>
          <w:rFonts w:ascii="Times New Roman" w:eastAsia="Times New Roman" w:hAnsi="Times New Roman" w:cs="Times New Roman"/>
          <w:color w:val="000000" w:themeColor="text1"/>
          <w:sz w:val="26"/>
          <w:szCs w:val="26"/>
          <w:lang w:eastAsia="uk-UA"/>
        </w:rPr>
        <w:t>перевірки</w:t>
      </w:r>
      <w:proofErr w:type="spellEnd"/>
      <w:r w:rsidRPr="00D71E94">
        <w:rPr>
          <w:rFonts w:ascii="Times New Roman" w:eastAsia="Times New Roman" w:hAnsi="Times New Roman" w:cs="Times New Roman"/>
          <w:color w:val="000000" w:themeColor="text1"/>
          <w:sz w:val="26"/>
          <w:szCs w:val="26"/>
          <w:lang w:eastAsia="uk-UA"/>
        </w:rPr>
        <w:t xml:space="preserve"> та </w:t>
      </w:r>
      <w:proofErr w:type="spellStart"/>
      <w:r w:rsidRPr="00D71E94">
        <w:rPr>
          <w:rFonts w:ascii="Times New Roman" w:eastAsia="Times New Roman" w:hAnsi="Times New Roman" w:cs="Times New Roman"/>
          <w:color w:val="000000" w:themeColor="text1"/>
          <w:sz w:val="26"/>
          <w:szCs w:val="26"/>
          <w:lang w:eastAsia="uk-UA"/>
        </w:rPr>
        <w:t>оцінювання</w:t>
      </w:r>
      <w:proofErr w:type="spellEnd"/>
      <w:r w:rsidRPr="00D71E94">
        <w:rPr>
          <w:rFonts w:ascii="Times New Roman" w:hAnsi="Times New Roman" w:cs="Times New Roman"/>
          <w:sz w:val="26"/>
          <w:szCs w:val="26"/>
          <w:lang w:val="uk-UA"/>
        </w:rPr>
        <w:t>.</w:t>
      </w:r>
    </w:p>
    <w:p w14:paraId="720F9437" w14:textId="77777777" w:rsidR="00CF335A" w:rsidRPr="00D71E94" w:rsidRDefault="00CF335A" w:rsidP="00CF335A">
      <w:pPr>
        <w:pStyle w:val="a3"/>
        <w:rPr>
          <w:rFonts w:ascii="Times New Roman" w:hAnsi="Times New Roman" w:cs="Times New Roman"/>
          <w:sz w:val="26"/>
          <w:szCs w:val="26"/>
          <w:lang w:val="uk-UA"/>
        </w:rPr>
      </w:pPr>
    </w:p>
    <w:p w14:paraId="5AB600AF" w14:textId="77777777" w:rsidR="00CF335A" w:rsidRPr="00D71E94" w:rsidRDefault="00CF335A" w:rsidP="00CF335A">
      <w:pPr>
        <w:pStyle w:val="a3"/>
        <w:numPr>
          <w:ilvl w:val="0"/>
          <w:numId w:val="1"/>
        </w:numPr>
        <w:spacing w:after="0" w:line="240" w:lineRule="auto"/>
        <w:ind w:left="0" w:firstLine="0"/>
        <w:jc w:val="both"/>
        <w:rPr>
          <w:rFonts w:ascii="Times New Roman" w:hAnsi="Times New Roman" w:cs="Times New Roman"/>
          <w:sz w:val="26"/>
          <w:szCs w:val="26"/>
          <w:lang w:val="uk-UA"/>
        </w:rPr>
      </w:pPr>
      <w:r w:rsidRPr="00D71E94">
        <w:rPr>
          <w:rFonts w:ascii="Times New Roman" w:hAnsi="Times New Roman" w:cs="Times New Roman"/>
          <w:sz w:val="26"/>
          <w:szCs w:val="26"/>
          <w:shd w:val="clear" w:color="auto" w:fill="FFFFFF"/>
          <w:lang w:val="uk-UA"/>
        </w:rPr>
        <w:t xml:space="preserve">Вища кваліфікаційна комісія суддів України вирішила </w:t>
      </w:r>
      <w:proofErr w:type="spellStart"/>
      <w:r w:rsidRPr="00D71E94">
        <w:rPr>
          <w:rFonts w:ascii="Times New Roman" w:hAnsi="Times New Roman" w:cs="Times New Roman"/>
          <w:sz w:val="26"/>
          <w:szCs w:val="26"/>
          <w:lang w:eastAsia="ar-SA"/>
        </w:rPr>
        <w:t>затвердити</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кодовані</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результати</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виконання</w:t>
      </w:r>
      <w:proofErr w:type="spellEnd"/>
      <w:r w:rsidRPr="00D71E94">
        <w:rPr>
          <w:rFonts w:ascii="Times New Roman" w:hAnsi="Times New Roman" w:cs="Times New Roman"/>
          <w:sz w:val="26"/>
          <w:szCs w:val="26"/>
          <w:lang w:eastAsia="ar-SA"/>
        </w:rPr>
        <w:t xml:space="preserve"> 29 </w:t>
      </w:r>
      <w:proofErr w:type="spellStart"/>
      <w:r w:rsidRPr="00D71E94">
        <w:rPr>
          <w:rFonts w:ascii="Times New Roman" w:hAnsi="Times New Roman" w:cs="Times New Roman"/>
          <w:sz w:val="26"/>
          <w:szCs w:val="26"/>
          <w:lang w:eastAsia="ar-SA"/>
        </w:rPr>
        <w:t>жовтня</w:t>
      </w:r>
      <w:proofErr w:type="spellEnd"/>
      <w:r w:rsidRPr="00D71E94">
        <w:rPr>
          <w:rFonts w:ascii="Times New Roman" w:hAnsi="Times New Roman" w:cs="Times New Roman"/>
          <w:sz w:val="26"/>
          <w:szCs w:val="26"/>
          <w:lang w:eastAsia="ar-SA"/>
        </w:rPr>
        <w:t xml:space="preserve"> 2025 року практичного </w:t>
      </w:r>
      <w:proofErr w:type="spellStart"/>
      <w:r w:rsidRPr="00D71E94">
        <w:rPr>
          <w:rFonts w:ascii="Times New Roman" w:hAnsi="Times New Roman" w:cs="Times New Roman"/>
          <w:sz w:val="26"/>
          <w:szCs w:val="26"/>
          <w:lang w:eastAsia="ar-SA"/>
        </w:rPr>
        <w:t>завдання</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зі</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спеціалізації</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місцевого</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загального</w:t>
      </w:r>
      <w:proofErr w:type="spellEnd"/>
      <w:r w:rsidRPr="00D71E94">
        <w:rPr>
          <w:rFonts w:ascii="Times New Roman" w:hAnsi="Times New Roman" w:cs="Times New Roman"/>
          <w:sz w:val="26"/>
          <w:szCs w:val="26"/>
          <w:lang w:eastAsia="ar-SA"/>
        </w:rPr>
        <w:t xml:space="preserve"> суду (</w:t>
      </w:r>
      <w:proofErr w:type="spellStart"/>
      <w:r w:rsidRPr="00D71E94">
        <w:rPr>
          <w:rFonts w:ascii="Times New Roman" w:hAnsi="Times New Roman" w:cs="Times New Roman"/>
          <w:sz w:val="26"/>
          <w:szCs w:val="26"/>
          <w:lang w:eastAsia="ar-SA"/>
        </w:rPr>
        <w:t>четвертий</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етап</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кваліфікаційного</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іспиту</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учасниками</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lastRenderedPageBreak/>
        <w:t>першої</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групи</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кандидатів</w:t>
      </w:r>
      <w:proofErr w:type="spellEnd"/>
      <w:r w:rsidRPr="00D71E94">
        <w:rPr>
          <w:rFonts w:ascii="Times New Roman" w:hAnsi="Times New Roman" w:cs="Times New Roman"/>
          <w:sz w:val="26"/>
          <w:szCs w:val="26"/>
          <w:lang w:eastAsia="ar-SA"/>
        </w:rPr>
        <w:t xml:space="preserve"> на посаду </w:t>
      </w:r>
      <w:proofErr w:type="spellStart"/>
      <w:r w:rsidRPr="00D71E94">
        <w:rPr>
          <w:rFonts w:ascii="Times New Roman" w:hAnsi="Times New Roman" w:cs="Times New Roman"/>
          <w:sz w:val="26"/>
          <w:szCs w:val="26"/>
          <w:lang w:eastAsia="ar-SA"/>
        </w:rPr>
        <w:t>судді</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місцевого</w:t>
      </w:r>
      <w:proofErr w:type="spellEnd"/>
      <w:r w:rsidRPr="00D71E94">
        <w:rPr>
          <w:rFonts w:ascii="Times New Roman" w:hAnsi="Times New Roman" w:cs="Times New Roman"/>
          <w:sz w:val="26"/>
          <w:szCs w:val="26"/>
          <w:lang w:eastAsia="ar-SA"/>
        </w:rPr>
        <w:t xml:space="preserve"> суду та </w:t>
      </w:r>
      <w:proofErr w:type="spellStart"/>
      <w:r w:rsidRPr="00D71E94">
        <w:rPr>
          <w:rFonts w:ascii="Times New Roman" w:hAnsi="Times New Roman" w:cs="Times New Roman"/>
          <w:sz w:val="26"/>
          <w:szCs w:val="26"/>
          <w:lang w:eastAsia="ar-SA"/>
        </w:rPr>
        <w:t>суддів</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які</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виявили</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намір</w:t>
      </w:r>
      <w:proofErr w:type="spellEnd"/>
      <w:r w:rsidRPr="00D71E94">
        <w:rPr>
          <w:rFonts w:ascii="Times New Roman" w:hAnsi="Times New Roman" w:cs="Times New Roman"/>
          <w:sz w:val="26"/>
          <w:szCs w:val="26"/>
          <w:lang w:eastAsia="ar-SA"/>
        </w:rPr>
        <w:t xml:space="preserve"> бути </w:t>
      </w:r>
      <w:proofErr w:type="spellStart"/>
      <w:r w:rsidRPr="00D71E94">
        <w:rPr>
          <w:rFonts w:ascii="Times New Roman" w:hAnsi="Times New Roman" w:cs="Times New Roman"/>
          <w:sz w:val="26"/>
          <w:szCs w:val="26"/>
          <w:lang w:eastAsia="ar-SA"/>
        </w:rPr>
        <w:t>переведеними</w:t>
      </w:r>
      <w:proofErr w:type="spellEnd"/>
      <w:r w:rsidRPr="00D71E94">
        <w:rPr>
          <w:rFonts w:ascii="Times New Roman" w:hAnsi="Times New Roman" w:cs="Times New Roman"/>
          <w:sz w:val="26"/>
          <w:szCs w:val="26"/>
          <w:lang w:eastAsia="ar-SA"/>
        </w:rPr>
        <w:t xml:space="preserve"> до </w:t>
      </w:r>
      <w:proofErr w:type="spellStart"/>
      <w:r w:rsidRPr="00D71E94">
        <w:rPr>
          <w:rFonts w:ascii="Times New Roman" w:hAnsi="Times New Roman" w:cs="Times New Roman"/>
          <w:sz w:val="26"/>
          <w:szCs w:val="26"/>
          <w:lang w:eastAsia="ar-SA"/>
        </w:rPr>
        <w:t>іншого</w:t>
      </w:r>
      <w:proofErr w:type="spellEnd"/>
      <w:r w:rsidRPr="00D71E94">
        <w:rPr>
          <w:rFonts w:ascii="Times New Roman" w:hAnsi="Times New Roman" w:cs="Times New Roman"/>
          <w:sz w:val="26"/>
          <w:szCs w:val="26"/>
          <w:lang w:eastAsia="ar-SA"/>
        </w:rPr>
        <w:t xml:space="preserve"> </w:t>
      </w:r>
      <w:proofErr w:type="spellStart"/>
      <w:r w:rsidRPr="00D71E94">
        <w:rPr>
          <w:rFonts w:ascii="Times New Roman" w:hAnsi="Times New Roman" w:cs="Times New Roman"/>
          <w:sz w:val="26"/>
          <w:szCs w:val="26"/>
          <w:lang w:eastAsia="ar-SA"/>
        </w:rPr>
        <w:t>місцевого</w:t>
      </w:r>
      <w:proofErr w:type="spellEnd"/>
      <w:r w:rsidRPr="00D71E94">
        <w:rPr>
          <w:rFonts w:ascii="Times New Roman" w:hAnsi="Times New Roman" w:cs="Times New Roman"/>
          <w:sz w:val="26"/>
          <w:szCs w:val="26"/>
          <w:lang w:eastAsia="ar-SA"/>
        </w:rPr>
        <w:t xml:space="preserve"> суду</w:t>
      </w:r>
      <w:r w:rsidRPr="00D71E94">
        <w:rPr>
          <w:rFonts w:ascii="Times New Roman" w:hAnsi="Times New Roman" w:cs="Times New Roman"/>
          <w:sz w:val="26"/>
          <w:szCs w:val="26"/>
          <w:lang w:val="uk-UA"/>
        </w:rPr>
        <w:t>.</w:t>
      </w:r>
    </w:p>
    <w:p w14:paraId="13451969" w14:textId="77777777" w:rsidR="00CF335A" w:rsidRPr="00D71E94" w:rsidRDefault="00CF335A" w:rsidP="00CF335A">
      <w:pPr>
        <w:pStyle w:val="a3"/>
        <w:rPr>
          <w:rFonts w:ascii="Times New Roman" w:hAnsi="Times New Roman" w:cs="Times New Roman"/>
          <w:sz w:val="26"/>
          <w:szCs w:val="26"/>
          <w:lang w:val="uk-UA"/>
        </w:rPr>
      </w:pPr>
    </w:p>
    <w:p w14:paraId="5CEC90D5" w14:textId="77777777" w:rsidR="00CF335A" w:rsidRPr="00D71E94" w:rsidRDefault="00CF335A" w:rsidP="00CF335A">
      <w:pPr>
        <w:pStyle w:val="a3"/>
        <w:numPr>
          <w:ilvl w:val="0"/>
          <w:numId w:val="1"/>
        </w:numPr>
        <w:spacing w:after="0" w:line="240" w:lineRule="auto"/>
        <w:ind w:left="0" w:firstLine="0"/>
        <w:jc w:val="both"/>
        <w:rPr>
          <w:rFonts w:ascii="Times New Roman" w:hAnsi="Times New Roman" w:cs="Times New Roman"/>
          <w:sz w:val="26"/>
          <w:szCs w:val="26"/>
          <w:lang w:val="uk-UA"/>
        </w:rPr>
      </w:pPr>
      <w:r w:rsidRPr="00D71E94">
        <w:rPr>
          <w:rFonts w:ascii="Times New Roman" w:hAnsi="Times New Roman" w:cs="Times New Roman"/>
          <w:sz w:val="26"/>
          <w:szCs w:val="26"/>
          <w:shd w:val="clear" w:color="auto" w:fill="FFFFFF"/>
          <w:lang w:val="uk-UA"/>
        </w:rPr>
        <w:t xml:space="preserve">Вища кваліфікаційна комісія суддів України вирішила: </w:t>
      </w:r>
    </w:p>
    <w:p w14:paraId="7A7D245A" w14:textId="77777777" w:rsidR="00CF335A" w:rsidRPr="00DD417B" w:rsidRDefault="00CF335A" w:rsidP="00CF335A">
      <w:pPr>
        <w:shd w:val="clear" w:color="auto" w:fill="FFFFFF"/>
        <w:spacing w:after="0" w:line="240" w:lineRule="auto"/>
        <w:ind w:firstLine="708"/>
        <w:jc w:val="both"/>
        <w:rPr>
          <w:rFonts w:ascii="Times New Roman" w:eastAsia="Times New Roman" w:hAnsi="Times New Roman" w:cs="Times New Roman"/>
          <w:sz w:val="26"/>
          <w:szCs w:val="26"/>
          <w:lang w:val="uk-UA" w:eastAsia="uk-UA"/>
        </w:rPr>
      </w:pPr>
      <w:proofErr w:type="spellStart"/>
      <w:r w:rsidRPr="00D71E94">
        <w:rPr>
          <w:rFonts w:ascii="Times New Roman" w:eastAsia="Times New Roman" w:hAnsi="Times New Roman" w:cs="Times New Roman"/>
          <w:sz w:val="26"/>
          <w:szCs w:val="26"/>
          <w:lang w:eastAsia="uk-UA"/>
        </w:rPr>
        <w:t>Припинити</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проведення</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первинного</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кваліфікаційного</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оцінювання</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трьох</w:t>
      </w:r>
      <w:proofErr w:type="spellEnd"/>
      <w:r w:rsidRPr="00D71E94">
        <w:rPr>
          <w:rFonts w:ascii="Times New Roman" w:eastAsia="Times New Roman" w:hAnsi="Times New Roman" w:cs="Times New Roman"/>
          <w:sz w:val="26"/>
          <w:szCs w:val="26"/>
          <w:lang w:eastAsia="uk-UA"/>
        </w:rPr>
        <w:t> </w:t>
      </w:r>
      <w:proofErr w:type="spellStart"/>
      <w:r w:rsidRPr="00D71E94">
        <w:rPr>
          <w:rFonts w:ascii="Times New Roman" w:eastAsia="Times New Roman" w:hAnsi="Times New Roman" w:cs="Times New Roman"/>
          <w:sz w:val="26"/>
          <w:szCs w:val="26"/>
          <w:lang w:eastAsia="uk-UA"/>
        </w:rPr>
        <w:t>суддів</w:t>
      </w:r>
      <w:proofErr w:type="spellEnd"/>
      <w:r>
        <w:rPr>
          <w:rFonts w:ascii="Times New Roman" w:eastAsia="Times New Roman" w:hAnsi="Times New Roman" w:cs="Times New Roman"/>
          <w:sz w:val="26"/>
          <w:szCs w:val="26"/>
          <w:lang w:val="uk-UA" w:eastAsia="uk-UA"/>
        </w:rPr>
        <w:t>.</w:t>
      </w:r>
    </w:p>
    <w:p w14:paraId="2DE87CE5" w14:textId="77777777" w:rsidR="00CF335A" w:rsidRPr="00DD417B" w:rsidRDefault="00CF335A" w:rsidP="00CF335A">
      <w:pPr>
        <w:shd w:val="clear" w:color="auto" w:fill="FFFFFF"/>
        <w:spacing w:after="0" w:line="240" w:lineRule="auto"/>
        <w:ind w:firstLine="708"/>
        <w:jc w:val="both"/>
        <w:rPr>
          <w:rFonts w:ascii="Times New Roman" w:eastAsia="Times New Roman" w:hAnsi="Times New Roman" w:cs="Times New Roman"/>
          <w:sz w:val="26"/>
          <w:szCs w:val="26"/>
          <w:lang w:val="uk-UA" w:eastAsia="uk-UA"/>
        </w:rPr>
      </w:pPr>
      <w:proofErr w:type="spellStart"/>
      <w:r w:rsidRPr="00D71E94">
        <w:rPr>
          <w:rFonts w:ascii="Times New Roman" w:eastAsia="Times New Roman" w:hAnsi="Times New Roman" w:cs="Times New Roman"/>
          <w:sz w:val="26"/>
          <w:szCs w:val="26"/>
          <w:lang w:eastAsia="uk-UA"/>
        </w:rPr>
        <w:t>Припинити</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проведення</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кваліфікаційного</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оцінювання</w:t>
      </w:r>
      <w:proofErr w:type="spellEnd"/>
      <w:r w:rsidRPr="00D71E94">
        <w:rPr>
          <w:rFonts w:ascii="Times New Roman" w:eastAsia="Times New Roman" w:hAnsi="Times New Roman" w:cs="Times New Roman"/>
          <w:sz w:val="26"/>
          <w:szCs w:val="26"/>
          <w:lang w:eastAsia="uk-UA"/>
        </w:rPr>
        <w:t xml:space="preserve"> </w:t>
      </w:r>
      <w:r w:rsidRPr="00D71E94">
        <w:rPr>
          <w:rFonts w:ascii="Times New Roman" w:hAnsi="Times New Roman" w:cs="Times New Roman"/>
          <w:sz w:val="26"/>
          <w:szCs w:val="26"/>
          <w:shd w:val="clear" w:color="auto" w:fill="FFFFFF"/>
        </w:rPr>
        <w:t xml:space="preserve">на </w:t>
      </w:r>
      <w:proofErr w:type="spellStart"/>
      <w:r w:rsidRPr="00D71E94">
        <w:rPr>
          <w:rFonts w:ascii="Times New Roman" w:hAnsi="Times New Roman" w:cs="Times New Roman"/>
          <w:sz w:val="26"/>
          <w:szCs w:val="26"/>
          <w:shd w:val="clear" w:color="auto" w:fill="FFFFFF"/>
        </w:rPr>
        <w:t>відповідність</w:t>
      </w:r>
      <w:proofErr w:type="spellEnd"/>
      <w:r w:rsidRPr="00D71E94">
        <w:rPr>
          <w:rFonts w:ascii="Times New Roman" w:hAnsi="Times New Roman" w:cs="Times New Roman"/>
          <w:sz w:val="26"/>
          <w:szCs w:val="26"/>
          <w:shd w:val="clear" w:color="auto" w:fill="FFFFFF"/>
        </w:rPr>
        <w:t xml:space="preserve"> </w:t>
      </w:r>
      <w:proofErr w:type="spellStart"/>
      <w:r w:rsidRPr="00D71E94">
        <w:rPr>
          <w:rFonts w:ascii="Times New Roman" w:hAnsi="Times New Roman" w:cs="Times New Roman"/>
          <w:sz w:val="26"/>
          <w:szCs w:val="26"/>
          <w:shd w:val="clear" w:color="auto" w:fill="FFFFFF"/>
        </w:rPr>
        <w:t>займаній</w:t>
      </w:r>
      <w:proofErr w:type="spellEnd"/>
      <w:r w:rsidRPr="00D71E94">
        <w:rPr>
          <w:rFonts w:ascii="Times New Roman" w:hAnsi="Times New Roman" w:cs="Times New Roman"/>
          <w:sz w:val="26"/>
          <w:szCs w:val="26"/>
          <w:shd w:val="clear" w:color="auto" w:fill="FFFFFF"/>
        </w:rPr>
        <w:t xml:space="preserve"> </w:t>
      </w:r>
      <w:proofErr w:type="spellStart"/>
      <w:r w:rsidRPr="00D71E94">
        <w:rPr>
          <w:rFonts w:ascii="Times New Roman" w:hAnsi="Times New Roman" w:cs="Times New Roman"/>
          <w:sz w:val="26"/>
          <w:szCs w:val="26"/>
          <w:shd w:val="clear" w:color="auto" w:fill="FFFFFF"/>
        </w:rPr>
        <w:t>посаді</w:t>
      </w:r>
      <w:proofErr w:type="spellEnd"/>
      <w:r w:rsidRPr="00D71E94">
        <w:rPr>
          <w:rFonts w:ascii="Times New Roman" w:hAnsi="Times New Roman" w:cs="Times New Roman"/>
          <w:sz w:val="26"/>
          <w:szCs w:val="26"/>
          <w:shd w:val="clear" w:color="auto" w:fill="FFFFFF"/>
        </w:rPr>
        <w:t xml:space="preserve"> </w:t>
      </w:r>
      <w:r w:rsidRPr="00D71E94">
        <w:rPr>
          <w:rFonts w:ascii="Times New Roman" w:eastAsia="Times New Roman" w:hAnsi="Times New Roman" w:cs="Times New Roman"/>
          <w:sz w:val="26"/>
          <w:szCs w:val="26"/>
          <w:lang w:eastAsia="uk-UA"/>
        </w:rPr>
        <w:t xml:space="preserve">61 </w:t>
      </w:r>
      <w:proofErr w:type="spellStart"/>
      <w:r w:rsidRPr="00D71E94">
        <w:rPr>
          <w:rFonts w:ascii="Times New Roman" w:eastAsia="Times New Roman" w:hAnsi="Times New Roman" w:cs="Times New Roman"/>
          <w:sz w:val="26"/>
          <w:szCs w:val="26"/>
          <w:lang w:eastAsia="uk-UA"/>
        </w:rPr>
        <w:t>судді</w:t>
      </w:r>
      <w:proofErr w:type="spellEnd"/>
      <w:r>
        <w:rPr>
          <w:rFonts w:ascii="Times New Roman" w:eastAsia="Times New Roman" w:hAnsi="Times New Roman" w:cs="Times New Roman"/>
          <w:sz w:val="26"/>
          <w:szCs w:val="26"/>
          <w:lang w:val="uk-UA" w:eastAsia="uk-UA"/>
        </w:rPr>
        <w:t>.</w:t>
      </w:r>
    </w:p>
    <w:p w14:paraId="4B0C1BC2" w14:textId="77777777" w:rsidR="00CF335A" w:rsidRPr="00DD417B" w:rsidRDefault="00CF335A" w:rsidP="00CF335A">
      <w:pPr>
        <w:pStyle w:val="a3"/>
        <w:spacing w:after="0" w:line="240" w:lineRule="auto"/>
        <w:ind w:left="0" w:firstLine="709"/>
        <w:jc w:val="both"/>
        <w:rPr>
          <w:rFonts w:ascii="Times New Roman" w:hAnsi="Times New Roman" w:cs="Times New Roman"/>
          <w:sz w:val="26"/>
          <w:szCs w:val="26"/>
          <w:lang w:val="uk-UA"/>
        </w:rPr>
      </w:pPr>
      <w:proofErr w:type="spellStart"/>
      <w:r w:rsidRPr="00D71E94">
        <w:rPr>
          <w:rFonts w:ascii="Times New Roman" w:eastAsia="Times New Roman" w:hAnsi="Times New Roman" w:cs="Times New Roman"/>
          <w:sz w:val="26"/>
          <w:szCs w:val="26"/>
          <w:lang w:eastAsia="uk-UA"/>
        </w:rPr>
        <w:t>Припинити</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проведення</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кваліфікаційного</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оцінювання</w:t>
      </w:r>
      <w:proofErr w:type="spellEnd"/>
      <w:r w:rsidRPr="00D71E94">
        <w:rPr>
          <w:rFonts w:ascii="Times New Roman" w:eastAsia="Times New Roman" w:hAnsi="Times New Roman" w:cs="Times New Roman"/>
          <w:sz w:val="26"/>
          <w:szCs w:val="26"/>
          <w:lang w:eastAsia="uk-UA"/>
        </w:rPr>
        <w:t xml:space="preserve"> </w:t>
      </w:r>
      <w:r w:rsidRPr="00D71E94">
        <w:rPr>
          <w:rFonts w:ascii="Times New Roman" w:hAnsi="Times New Roman" w:cs="Times New Roman"/>
          <w:sz w:val="26"/>
          <w:szCs w:val="26"/>
          <w:shd w:val="clear" w:color="auto" w:fill="FFFFFF"/>
        </w:rPr>
        <w:t xml:space="preserve">у </w:t>
      </w:r>
      <w:proofErr w:type="spellStart"/>
      <w:r w:rsidRPr="00D71E94">
        <w:rPr>
          <w:rFonts w:ascii="Times New Roman" w:hAnsi="Times New Roman" w:cs="Times New Roman"/>
          <w:sz w:val="26"/>
          <w:szCs w:val="26"/>
          <w:shd w:val="clear" w:color="auto" w:fill="FFFFFF"/>
        </w:rPr>
        <w:t>зв’язку</w:t>
      </w:r>
      <w:proofErr w:type="spellEnd"/>
      <w:r w:rsidRPr="00D71E94">
        <w:rPr>
          <w:rFonts w:ascii="Times New Roman" w:hAnsi="Times New Roman" w:cs="Times New Roman"/>
          <w:sz w:val="26"/>
          <w:szCs w:val="26"/>
          <w:shd w:val="clear" w:color="auto" w:fill="FFFFFF"/>
        </w:rPr>
        <w:t xml:space="preserve"> з </w:t>
      </w:r>
      <w:proofErr w:type="spellStart"/>
      <w:r w:rsidRPr="00D71E94">
        <w:rPr>
          <w:rFonts w:ascii="Times New Roman" w:hAnsi="Times New Roman" w:cs="Times New Roman"/>
          <w:sz w:val="26"/>
          <w:szCs w:val="26"/>
          <w:shd w:val="clear" w:color="auto" w:fill="FFFFFF"/>
        </w:rPr>
        <w:t>накладенням</w:t>
      </w:r>
      <w:proofErr w:type="spellEnd"/>
      <w:r w:rsidRPr="00D71E94">
        <w:rPr>
          <w:rFonts w:ascii="Times New Roman" w:hAnsi="Times New Roman" w:cs="Times New Roman"/>
          <w:sz w:val="26"/>
          <w:szCs w:val="26"/>
          <w:shd w:val="clear" w:color="auto" w:fill="FFFFFF"/>
        </w:rPr>
        <w:t xml:space="preserve"> </w:t>
      </w:r>
      <w:proofErr w:type="spellStart"/>
      <w:r w:rsidRPr="00D71E94">
        <w:rPr>
          <w:rFonts w:ascii="Times New Roman" w:hAnsi="Times New Roman" w:cs="Times New Roman"/>
          <w:sz w:val="26"/>
          <w:szCs w:val="26"/>
          <w:shd w:val="clear" w:color="auto" w:fill="FFFFFF"/>
        </w:rPr>
        <w:t>дисциплінарного</w:t>
      </w:r>
      <w:proofErr w:type="spellEnd"/>
      <w:r w:rsidRPr="00D71E94">
        <w:rPr>
          <w:rFonts w:ascii="Times New Roman" w:hAnsi="Times New Roman" w:cs="Times New Roman"/>
          <w:sz w:val="26"/>
          <w:szCs w:val="26"/>
          <w:shd w:val="clear" w:color="auto" w:fill="FFFFFF"/>
        </w:rPr>
        <w:t xml:space="preserve"> </w:t>
      </w:r>
      <w:proofErr w:type="spellStart"/>
      <w:r w:rsidRPr="00D71E94">
        <w:rPr>
          <w:rFonts w:ascii="Times New Roman" w:hAnsi="Times New Roman" w:cs="Times New Roman"/>
          <w:sz w:val="26"/>
          <w:szCs w:val="26"/>
          <w:shd w:val="clear" w:color="auto" w:fill="FFFFFF"/>
        </w:rPr>
        <w:t>стягнення</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стосовно</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п’яти</w:t>
      </w:r>
      <w:proofErr w:type="spellEnd"/>
      <w:r w:rsidRPr="00D71E94">
        <w:rPr>
          <w:rFonts w:ascii="Times New Roman" w:eastAsia="Times New Roman" w:hAnsi="Times New Roman" w:cs="Times New Roman"/>
          <w:sz w:val="26"/>
          <w:szCs w:val="26"/>
          <w:lang w:eastAsia="uk-UA"/>
        </w:rPr>
        <w:t xml:space="preserve"> </w:t>
      </w:r>
      <w:proofErr w:type="spellStart"/>
      <w:r w:rsidRPr="00D71E94">
        <w:rPr>
          <w:rFonts w:ascii="Times New Roman" w:eastAsia="Times New Roman" w:hAnsi="Times New Roman" w:cs="Times New Roman"/>
          <w:sz w:val="26"/>
          <w:szCs w:val="26"/>
          <w:lang w:eastAsia="uk-UA"/>
        </w:rPr>
        <w:t>суддів</w:t>
      </w:r>
      <w:proofErr w:type="spellEnd"/>
      <w:r>
        <w:rPr>
          <w:rFonts w:ascii="Times New Roman" w:eastAsia="Times New Roman" w:hAnsi="Times New Roman" w:cs="Times New Roman"/>
          <w:sz w:val="26"/>
          <w:szCs w:val="26"/>
          <w:lang w:val="uk-UA" w:eastAsia="uk-UA"/>
        </w:rPr>
        <w:t>.</w:t>
      </w:r>
    </w:p>
    <w:p w14:paraId="2A91AEA8" w14:textId="77777777" w:rsidR="00CF335A" w:rsidRPr="00D71E94" w:rsidRDefault="00CF335A" w:rsidP="00CF335A">
      <w:pPr>
        <w:spacing w:after="0" w:line="240" w:lineRule="auto"/>
        <w:jc w:val="both"/>
        <w:rPr>
          <w:rFonts w:ascii="Times New Roman" w:hAnsi="Times New Roman" w:cs="Times New Roman"/>
          <w:sz w:val="26"/>
          <w:szCs w:val="26"/>
          <w:lang w:val="uk-UA"/>
        </w:rPr>
      </w:pPr>
    </w:p>
    <w:p w14:paraId="31E619F4" w14:textId="77777777" w:rsidR="00CF335A" w:rsidRPr="00D71E94" w:rsidRDefault="00CF335A" w:rsidP="00CF335A">
      <w:pPr>
        <w:pStyle w:val="a3"/>
        <w:numPr>
          <w:ilvl w:val="0"/>
          <w:numId w:val="1"/>
        </w:numPr>
        <w:spacing w:after="0" w:line="240" w:lineRule="auto"/>
        <w:ind w:left="0" w:firstLine="0"/>
        <w:jc w:val="both"/>
        <w:rPr>
          <w:rFonts w:ascii="Times New Roman" w:hAnsi="Times New Roman" w:cs="Times New Roman"/>
          <w:sz w:val="26"/>
          <w:szCs w:val="26"/>
          <w:lang w:val="uk-UA"/>
        </w:rPr>
      </w:pPr>
      <w:r w:rsidRPr="00D71E94">
        <w:rPr>
          <w:rFonts w:ascii="Times New Roman" w:hAnsi="Times New Roman" w:cs="Times New Roman"/>
          <w:sz w:val="26"/>
          <w:szCs w:val="26"/>
          <w:shd w:val="clear" w:color="auto" w:fill="FFFFFF"/>
          <w:lang w:val="uk-UA"/>
        </w:rPr>
        <w:t xml:space="preserve">Вища кваліфікаційна комісія суддів України вирішила </w:t>
      </w:r>
      <w:r w:rsidRPr="00D71E94">
        <w:rPr>
          <w:rFonts w:ascii="Times New Roman" w:eastAsia="Times New Roman" w:hAnsi="Times New Roman" w:cs="Times New Roman"/>
          <w:color w:val="000000" w:themeColor="text1"/>
          <w:sz w:val="26"/>
          <w:szCs w:val="26"/>
          <w:lang w:val="uk-UA" w:eastAsia="uk-UA"/>
        </w:rPr>
        <w:t>затвердити декодовані результати виконання 09–10 жовтня 2025 року практичного завдання зі спеціалізації місцевого господарського суду (четвертий етап кваліфікаційного іспиту) кандидатами на посаду судді місцевого суду та суддями, які виявили намір бути переведеними до іншого місцевого суду</w:t>
      </w:r>
      <w:r w:rsidRPr="00D71E94">
        <w:rPr>
          <w:rFonts w:ascii="Times New Roman" w:hAnsi="Times New Roman" w:cs="Times New Roman"/>
          <w:sz w:val="26"/>
          <w:szCs w:val="26"/>
          <w:lang w:val="uk-UA"/>
        </w:rPr>
        <w:t>.</w:t>
      </w:r>
    </w:p>
    <w:p w14:paraId="637E84F3" w14:textId="77777777" w:rsidR="00CF335A" w:rsidRPr="00FE0478" w:rsidRDefault="00CF335A" w:rsidP="00CF335A">
      <w:pPr>
        <w:pStyle w:val="rvps2"/>
        <w:shd w:val="clear" w:color="auto" w:fill="FFFFFF"/>
        <w:spacing w:before="0" w:beforeAutospacing="0" w:after="0" w:afterAutospacing="0"/>
        <w:ind w:firstLine="709"/>
        <w:contextualSpacing/>
        <w:jc w:val="both"/>
        <w:textAlignment w:val="baseline"/>
        <w:rPr>
          <w:rFonts w:eastAsiaTheme="minorHAnsi"/>
          <w:sz w:val="26"/>
          <w:szCs w:val="26"/>
          <w:lang w:eastAsia="en-US"/>
        </w:rPr>
      </w:pPr>
    </w:p>
    <w:p w14:paraId="2A3F3FE9" w14:textId="77777777" w:rsidR="00643FFA" w:rsidRDefault="00643FFA"/>
    <w:sectPr w:rsidR="00643FFA" w:rsidSect="00CF335A">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B50A7"/>
    <w:multiLevelType w:val="hybridMultilevel"/>
    <w:tmpl w:val="CA92BCA0"/>
    <w:lvl w:ilvl="0" w:tplc="0422000F">
      <w:start w:val="1"/>
      <w:numFmt w:val="decimal"/>
      <w:lvlText w:val="%1."/>
      <w:lvlJc w:val="left"/>
      <w:pPr>
        <w:ind w:left="36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D0"/>
    <w:rsid w:val="00643FFA"/>
    <w:rsid w:val="00826FD0"/>
    <w:rsid w:val="00CF33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EF10"/>
  <w15:chartTrackingRefBased/>
  <w15:docId w15:val="{BF1DD4FF-517D-41CB-89A7-66EC9E40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335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F335A"/>
    <w:pPr>
      <w:ind w:left="720"/>
      <w:contextualSpacing/>
    </w:pPr>
  </w:style>
  <w:style w:type="paragraph" w:customStyle="1" w:styleId="rvps2">
    <w:name w:val="rvps2"/>
    <w:basedOn w:val="a"/>
    <w:rsid w:val="00CF335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2401</Words>
  <Characters>1369</Characters>
  <Application>Microsoft Office Word</Application>
  <DocSecurity>0</DocSecurity>
  <Lines>11</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Олена Михайлівна</dc:creator>
  <cp:keywords/>
  <dc:description/>
  <cp:lastModifiedBy>Прокопенко Олена Михайлівна</cp:lastModifiedBy>
  <cp:revision>2</cp:revision>
  <dcterms:created xsi:type="dcterms:W3CDTF">2026-06-18T08:50:00Z</dcterms:created>
  <dcterms:modified xsi:type="dcterms:W3CDTF">2026-06-18T08:51:00Z</dcterms:modified>
</cp:coreProperties>
</file>