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C886E" w14:textId="77777777" w:rsidR="004A066F" w:rsidRDefault="004A066F" w:rsidP="004A066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Результати засідання </w:t>
      </w:r>
    </w:p>
    <w:p w14:paraId="08EAD1BC" w14:textId="77777777" w:rsidR="004A066F" w:rsidRDefault="004A066F" w:rsidP="004A066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337CD0BF" w14:textId="77777777" w:rsidR="004A066F" w:rsidRDefault="004A066F" w:rsidP="004A066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23 червня 2026 року у складі колегії № 1</w:t>
      </w:r>
    </w:p>
    <w:p w14:paraId="5660F2BF" w14:textId="77777777" w:rsidR="004A066F" w:rsidRDefault="004A066F" w:rsidP="004A066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604D6E8A" w14:textId="77777777" w:rsidR="004A066F" w:rsidRDefault="004A066F" w:rsidP="004A066F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1 взяли участь три члени Комісії: Богоніс М.Б., Кобецька Н.Р., Шевчук Г.М.</w:t>
      </w:r>
    </w:p>
    <w:p w14:paraId="4AA7BCE7" w14:textId="77777777" w:rsidR="004A066F" w:rsidRDefault="004A066F" w:rsidP="004A066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  <w:lang w:val="uk-UA"/>
        </w:rPr>
        <w:t>Вища кваліфікаційна комісія суддів України за результатами розгляду питання 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 14 вересня 2023 року № 94/зп-23 (зі змінами), вирішила:</w:t>
      </w:r>
    </w:p>
    <w:p w14:paraId="2006CA5A" w14:textId="77777777" w:rsidR="004A066F" w:rsidRDefault="004A066F" w:rsidP="004A066F">
      <w:pPr>
        <w:pStyle w:val="a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3F8DAFC5" w14:textId="6B7FC840" w:rsidR="004A066F" w:rsidRDefault="004A066F" w:rsidP="004A066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Визначити, що за результатами кваліфікаційного оцінювання кандидат на посаду судді апеляційного загального суду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Малихіна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Влада Володимирівна набрала </w:t>
      </w:r>
      <w:r w:rsidR="00EE41CA">
        <w:rPr>
          <w:rFonts w:ascii="Times New Roman" w:hAnsi="Times New Roman"/>
          <w:sz w:val="26"/>
          <w:szCs w:val="26"/>
          <w:lang w:val="uk-UA"/>
        </w:rPr>
        <w:t xml:space="preserve">          </w:t>
      </w:r>
      <w:r>
        <w:rPr>
          <w:rFonts w:ascii="Times New Roman" w:hAnsi="Times New Roman"/>
          <w:sz w:val="26"/>
          <w:szCs w:val="26"/>
          <w:lang w:val="uk-UA"/>
        </w:rPr>
        <w:t>41</w:t>
      </w:r>
      <w:r w:rsidR="00EE41CA">
        <w:rPr>
          <w:rFonts w:ascii="Times New Roman" w:hAnsi="Times New Roman"/>
          <w:sz w:val="26"/>
          <w:szCs w:val="26"/>
          <w:lang w:val="uk-UA"/>
        </w:rPr>
        <w:t>8</w:t>
      </w:r>
      <w:r>
        <w:rPr>
          <w:rFonts w:ascii="Times New Roman" w:hAnsi="Times New Roman"/>
          <w:sz w:val="26"/>
          <w:szCs w:val="26"/>
          <w:lang w:val="uk-UA"/>
        </w:rPr>
        <w:t xml:space="preserve">,74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бала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>.</w:t>
      </w:r>
    </w:p>
    <w:p w14:paraId="399CE093" w14:textId="77777777" w:rsidR="004A066F" w:rsidRDefault="004A066F" w:rsidP="004A066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Визнати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Малихіну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Владу Володимирівну такою, що не підтвердила здатності здійснювати правосуддя в апеляційному загальному суді.</w:t>
      </w:r>
    </w:p>
    <w:p w14:paraId="5260303B" w14:textId="77777777" w:rsidR="004A066F" w:rsidRDefault="004A066F" w:rsidP="004A066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uk-UA" w:eastAsia="ru-RU" w:bidi="ru-RU"/>
        </w:rPr>
      </w:pPr>
    </w:p>
    <w:p w14:paraId="4F27368D" w14:textId="77777777" w:rsidR="004A066F" w:rsidRDefault="004A066F" w:rsidP="004A066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Визначити, що за результатами кваліфікаційного оцінювання кандидат на посаду судді апеляційного загального суду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Стрельников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Олександр Олександрович</w:t>
      </w:r>
      <w:r>
        <w:rPr>
          <w:rFonts w:ascii="Times New Roman" w:hAnsi="Times New Roman"/>
          <w:sz w:val="26"/>
          <w:szCs w:val="26"/>
          <w:lang w:val="uk-UA"/>
        </w:rPr>
        <w:t xml:space="preserve"> набрав 707,97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бала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>.</w:t>
      </w:r>
    </w:p>
    <w:p w14:paraId="2E64A760" w14:textId="77777777" w:rsidR="004A066F" w:rsidRDefault="004A066F" w:rsidP="004A066F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Визнати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Стрельникова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Олександра Олександровича таким, що підтвердив здатність здійснювати правосуддя в апеляційному загальному суді.</w:t>
      </w:r>
    </w:p>
    <w:p w14:paraId="6675D3C8" w14:textId="77777777" w:rsidR="004A066F" w:rsidRDefault="004A066F" w:rsidP="004A066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14A8B8D" w14:textId="77777777" w:rsidR="004A066F" w:rsidRDefault="004A066F" w:rsidP="004A066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Визначити, що за результатами кваліфікаційного оцінювання кандидат на посаду судді апеляційного загального суду Палій Євгенія Анатоліївна набрала </w:t>
      </w:r>
      <w:r>
        <w:rPr>
          <w:rFonts w:ascii="Times New Roman" w:hAnsi="Times New Roman"/>
          <w:sz w:val="26"/>
          <w:szCs w:val="26"/>
          <w:lang w:val="uk-UA"/>
        </w:rPr>
        <w:br/>
        <w:t xml:space="preserve">700,78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бала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>.</w:t>
      </w:r>
    </w:p>
    <w:p w14:paraId="33D88FA4" w14:textId="77777777" w:rsidR="004A066F" w:rsidRDefault="004A066F" w:rsidP="004A066F">
      <w:pPr>
        <w:ind w:firstLine="709"/>
        <w:rPr>
          <w:rFonts w:ascii="Times New Roman" w:eastAsia="Times New Roman" w:hAnsi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Питання про підтвердження здатності Палій Євгенії Анатоліївни здійснювати правосуддя в апеляційному загальному суді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внести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складі.</w:t>
      </w:r>
    </w:p>
    <w:p w14:paraId="70CD7014" w14:textId="77777777" w:rsidR="00302B1B" w:rsidRDefault="00302B1B"/>
    <w:sectPr w:rsidR="00302B1B" w:rsidSect="004A066F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87C76"/>
    <w:multiLevelType w:val="multilevel"/>
    <w:tmpl w:val="5DA282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69"/>
    <w:rsid w:val="00302B1B"/>
    <w:rsid w:val="004A066F"/>
    <w:rsid w:val="00511A69"/>
    <w:rsid w:val="00EE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EE613"/>
  <w15:chartTrackingRefBased/>
  <w15:docId w15:val="{BFD5C1B9-899E-4502-AEA8-094941DE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066F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1025</Words>
  <Characters>585</Characters>
  <Application>Microsoft Office Word</Application>
  <DocSecurity>0</DocSecurity>
  <Lines>4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Олена Михайлівна</dc:creator>
  <cp:keywords/>
  <dc:description/>
  <cp:lastModifiedBy>Куліченко Надія Іванівна</cp:lastModifiedBy>
  <cp:revision>3</cp:revision>
  <dcterms:created xsi:type="dcterms:W3CDTF">2026-06-24T06:23:00Z</dcterms:created>
  <dcterms:modified xsi:type="dcterms:W3CDTF">2026-07-08T06:11:00Z</dcterms:modified>
</cp:coreProperties>
</file>