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1462A" w14:textId="77777777" w:rsidR="005C3346" w:rsidRDefault="005C3346" w:rsidP="005C3346">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GoBack"/>
      <w:bookmarkEnd w:id="3"/>
      <w:r>
        <w:rPr>
          <w:rFonts w:ascii="Times New Roman" w:hAnsi="Times New Roman" w:cs="Times New Roman"/>
          <w:sz w:val="26"/>
          <w:szCs w:val="26"/>
          <w:lang w:val="uk-UA"/>
        </w:rPr>
        <w:t xml:space="preserve">Результати засідання </w:t>
      </w:r>
    </w:p>
    <w:p w14:paraId="254D9C04" w14:textId="77777777" w:rsidR="005C3346" w:rsidRDefault="005C3346" w:rsidP="005C3346">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2D67085E" w14:textId="77777777" w:rsidR="005C3346" w:rsidRDefault="005C3346" w:rsidP="005C3346">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13 липня 2026</w:t>
      </w:r>
      <w:r>
        <w:rPr>
          <w:rFonts w:ascii="Times New Roman" w:hAnsi="Times New Roman" w:cs="Times New Roman"/>
          <w:sz w:val="26"/>
          <w:szCs w:val="26"/>
          <w:lang w:val="uk-UA"/>
        </w:rPr>
        <w:t xml:space="preserve"> року у пленарному складі </w:t>
      </w:r>
    </w:p>
    <w:p w14:paraId="64B8B97D" w14:textId="77777777" w:rsidR="005C3346" w:rsidRDefault="005C3346" w:rsidP="005C3346">
      <w:pPr>
        <w:spacing w:after="0" w:line="240" w:lineRule="auto"/>
        <w:jc w:val="center"/>
        <w:rPr>
          <w:rFonts w:ascii="Times New Roman" w:hAnsi="Times New Roman" w:cs="Times New Roman"/>
          <w:sz w:val="26"/>
          <w:szCs w:val="26"/>
          <w:lang w:val="uk-UA"/>
        </w:rPr>
      </w:pPr>
    </w:p>
    <w:p w14:paraId="1DB0EB38" w14:textId="77777777" w:rsidR="005C3346" w:rsidRDefault="005C3346" w:rsidP="005C3346">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11 членів Комісії: Шевчук Г.М., Богоніс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Кобецька Н.Р., Луганський В.І., Омельян О.С., Сабодаш Р.Б., Сидорович Р.М., Чумак С.Ю.</w:t>
      </w:r>
    </w:p>
    <w:p w14:paraId="273C9205" w14:textId="77777777" w:rsidR="005C3346" w:rsidRPr="0093082A" w:rsidRDefault="005C3346" w:rsidP="005C3346">
      <w:pPr>
        <w:pStyle w:val="a3"/>
        <w:numPr>
          <w:ilvl w:val="0"/>
          <w:numId w:val="3"/>
        </w:numPr>
        <w:spacing w:after="0" w:line="240" w:lineRule="auto"/>
        <w:ind w:left="0" w:firstLine="0"/>
        <w:jc w:val="both"/>
        <w:rPr>
          <w:rFonts w:ascii="Times New Roman" w:hAnsi="Times New Roman" w:cs="Times New Roman"/>
          <w:sz w:val="26"/>
          <w:szCs w:val="26"/>
          <w:lang w:val="uk-UA"/>
        </w:rPr>
      </w:pPr>
      <w:proofErr w:type="spellStart"/>
      <w:r w:rsidRPr="0093082A">
        <w:rPr>
          <w:rFonts w:ascii="Times New Roman" w:hAnsi="Times New Roman" w:cs="Times New Roman"/>
          <w:sz w:val="26"/>
          <w:szCs w:val="26"/>
        </w:rPr>
        <w:t>Вища</w:t>
      </w:r>
      <w:proofErr w:type="spellEnd"/>
      <w:r w:rsidRPr="0093082A">
        <w:rPr>
          <w:rFonts w:ascii="Times New Roman" w:hAnsi="Times New Roman" w:cs="Times New Roman"/>
          <w:sz w:val="26"/>
          <w:szCs w:val="26"/>
        </w:rPr>
        <w:t xml:space="preserve"> </w:t>
      </w:r>
      <w:r w:rsidRPr="0093082A">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p>
    <w:p w14:paraId="59BA9904" w14:textId="77777777" w:rsidR="005C3346" w:rsidRPr="0093082A" w:rsidRDefault="005C3346" w:rsidP="005C3346">
      <w:pPr>
        <w:pStyle w:val="rtecenter"/>
        <w:shd w:val="clear" w:color="auto" w:fill="FFFFFF"/>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93082A">
        <w:rPr>
          <w:rFonts w:eastAsia="Helvetica Neue"/>
          <w:sz w:val="26"/>
          <w:szCs w:val="26"/>
          <w:bdr w:val="none" w:sz="0" w:space="0" w:color="auto" w:frame="1"/>
          <w:shd w:val="clear" w:color="auto" w:fill="FFFFFF"/>
          <w14:textOutline w14:w="0" w14:cap="flat" w14:cmpd="sng" w14:algn="ctr">
            <w14:noFill/>
            <w14:prstDash w14:val="solid"/>
            <w14:bevel/>
          </w14:textOutline>
        </w:rPr>
        <w:t>Визнати, що порушення учасником норм Положення про порядок складання кваліфікаційного іспиту та методику оцінювання кандидатів, зафіксоване під час виконання 24 жовтня 2025 року практичного завдання зі спеціалізації місцевого загального суду (четвертий етап кваліфікаційного іспиту), не є істотним та не має наслідком визнання цього учасника таким, що не склав кваліфікаційного іспиту (етапу кваліфікаційного іспиту).</w:t>
      </w:r>
    </w:p>
    <w:p w14:paraId="668D0811" w14:textId="77777777" w:rsidR="005C3346" w:rsidRPr="0093082A" w:rsidRDefault="005C3346" w:rsidP="005C3346">
      <w:pPr>
        <w:pStyle w:val="rtecenter"/>
        <w:shd w:val="clear" w:color="auto" w:fill="FFFFFF"/>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93082A">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Затвердити кодовані результати виконання практичного завдання зі спеціалізації місцевого загального суду (четвертий етап кваліфікаційного іспиту) 20–24 жовтня </w:t>
      </w:r>
      <w:r>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  </w:t>
      </w:r>
      <w:r w:rsidRPr="0093082A">
        <w:rPr>
          <w:rFonts w:eastAsia="Helvetica Neue"/>
          <w:sz w:val="26"/>
          <w:szCs w:val="26"/>
          <w:bdr w:val="none" w:sz="0" w:space="0" w:color="auto" w:frame="1"/>
          <w:shd w:val="clear" w:color="auto" w:fill="FFFFFF"/>
          <w14:textOutline w14:w="0" w14:cap="flat" w14:cmpd="sng" w14:algn="ctr">
            <w14:noFill/>
            <w14:prstDash w14:val="solid"/>
            <w14:bevel/>
          </w14:textOutline>
        </w:rPr>
        <w:t>2025 року учасниками першої та другої груп кандидатів на посаду судді місцевого суду та суддів, які виявили намір бути переведеними до іншого місцевого суду</w:t>
      </w:r>
      <w:r>
        <w:rPr>
          <w:rFonts w:eastAsia="Helvetica Neue"/>
          <w:sz w:val="26"/>
          <w:szCs w:val="26"/>
          <w:bdr w:val="none" w:sz="0" w:space="0" w:color="auto" w:frame="1"/>
          <w:shd w:val="clear" w:color="auto" w:fill="FFFFFF"/>
          <w14:textOutline w14:w="0" w14:cap="flat" w14:cmpd="sng" w14:algn="ctr">
            <w14:noFill/>
            <w14:prstDash w14:val="solid"/>
            <w14:bevel/>
          </w14:textOutline>
        </w:rPr>
        <w:t>.</w:t>
      </w:r>
    </w:p>
    <w:p w14:paraId="4B7B574E" w14:textId="77777777" w:rsidR="005C3346" w:rsidRPr="0093082A" w:rsidRDefault="005C3346" w:rsidP="005C3346">
      <w:pPr>
        <w:spacing w:after="0" w:line="240" w:lineRule="auto"/>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
    <w:p w14:paraId="55D13116" w14:textId="77777777" w:rsidR="005C3346" w:rsidRDefault="005C3346" w:rsidP="005C3346">
      <w:pPr>
        <w:rPr>
          <w:rFonts w:ascii="Times New Roman" w:hAnsi="Times New Roman" w:cs="Times New Roman"/>
          <w:sz w:val="26"/>
          <w:szCs w:val="26"/>
          <w:lang w:val="uk-UA"/>
        </w:rPr>
      </w:pPr>
    </w:p>
    <w:p w14:paraId="55550C75" w14:textId="77777777" w:rsidR="005C3346" w:rsidRDefault="005C3346" w:rsidP="005C3346">
      <w:pPr>
        <w:rPr>
          <w:rFonts w:ascii="Times New Roman" w:hAnsi="Times New Roman" w:cs="Times New Roman"/>
          <w:sz w:val="26"/>
          <w:szCs w:val="26"/>
          <w:lang w:val="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B50A7"/>
    <w:multiLevelType w:val="hybridMultilevel"/>
    <w:tmpl w:val="AAB68D86"/>
    <w:lvl w:ilvl="0" w:tplc="0422000F">
      <w:start w:val="1"/>
      <w:numFmt w:val="decimal"/>
      <w:lvlText w:val="%1."/>
      <w:lvlJc w:val="left"/>
      <w:pPr>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5C3346"/>
    <w:rsid w:val="0062709E"/>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 w:type="paragraph" w:customStyle="1" w:styleId="rtecenter">
    <w:name w:val="rtecenter"/>
    <w:basedOn w:val="a"/>
    <w:rsid w:val="005C334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429</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2026-07-14T11:51:00Z</dcterms:created>
  <dcterms:modified xsi:type="dcterms:W3CDTF">2026-07-14T11:51:00Z</dcterms:modified>
</cp:coreProperties>
</file>