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46D5" w14:textId="77777777" w:rsidR="008F4918" w:rsidRPr="0050573B" w:rsidRDefault="008F4918" w:rsidP="008F49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04698057"/>
      <w:bookmarkStart w:id="1" w:name="_Hlk192749869"/>
      <w:bookmarkStart w:id="2" w:name="_Hlk202873021"/>
      <w:bookmarkStart w:id="3" w:name="_Hlk219466124"/>
      <w:bookmarkStart w:id="4" w:name="_Hlk211513385"/>
      <w:bookmarkStart w:id="5" w:name="_Hlk211605648"/>
      <w:r w:rsidRPr="0050573B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вересня 2026 року відбулося спеціальне спільне засідання </w:t>
      </w:r>
    </w:p>
    <w:p w14:paraId="360F486C" w14:textId="77777777" w:rsidR="008F4918" w:rsidRPr="0050573B" w:rsidRDefault="008F4918" w:rsidP="008F49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035A386C" w14:textId="77777777" w:rsidR="008F4918" w:rsidRPr="0050573B" w:rsidRDefault="008F4918" w:rsidP="008F49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37332AE7" w14:textId="77777777" w:rsidR="008F4918" w:rsidRPr="0050573B" w:rsidRDefault="008F4918" w:rsidP="008F49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101A514" w14:textId="77777777" w:rsidR="008F4918" w:rsidRPr="0050573B" w:rsidRDefault="008F4918" w:rsidP="008F49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Богоніс М.Б.,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Волкова Л.М., Дух Я.М., Кидисюк Р.А., Кобецька Н.Р., Коліуш О.Л., Кушнір І.В., Луганський  В.І., Мельник Р.І., Омельян О.С., Пасічник А.В., Сабодаш Р.Б., Сидорович Р.М., Чумак С.Ю. та члени Експертної ради: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Роберт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Джес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іка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Лот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Чорна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14:paraId="7726BCD7" w14:textId="77777777" w:rsidR="008F4918" w:rsidRDefault="008F4918" w:rsidP="008F49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277660" w14:textId="77777777" w:rsidR="008F4918" w:rsidRDefault="008F4918" w:rsidP="008F49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77BA">
        <w:rPr>
          <w:rFonts w:ascii="Times New Roman" w:hAnsi="Times New Roman" w:cs="Times New Roman"/>
          <w:sz w:val="28"/>
          <w:szCs w:val="28"/>
          <w:lang w:val="uk-UA"/>
        </w:rPr>
        <w:t>Під час розгляду питан</w:t>
      </w:r>
      <w:r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про відповідність кандидат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на посад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судді </w:t>
      </w:r>
      <w:r>
        <w:rPr>
          <w:rFonts w:ascii="Times New Roman" w:hAnsi="Times New Roman" w:cs="Times New Roman"/>
          <w:sz w:val="28"/>
          <w:szCs w:val="28"/>
          <w:lang w:val="uk-UA"/>
        </w:rPr>
        <w:t>Спеціалізованого апеляційного адміністративного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суду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Дубаса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Віталія Михайловича критеріям доброчесності та/або професійної компетентності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Вища кваліфікаційна комісія суддів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Експертна рада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>вирішил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18F4F481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6" w:name="_Hlk240527316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Вищої кваліфікаційної к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омісії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суддів України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proofErr w:type="spellStart"/>
      <w:r w:rsidRPr="004545A3"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>Богоносу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Михайлу Богдановичу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Богоніс М.Б.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брав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bookmarkEnd w:id="6"/>
    <w:p w14:paraId="0854B21D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Вищої кваліфікаційної к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омісії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суддів України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Волковій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Людмилі Миколаївні</w:t>
      </w:r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Волкова Л.М.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</w:t>
      </w:r>
      <w:r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p w14:paraId="3441AD52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7" w:name="_Hlk240527411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Вищої кваліфікаційної к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омісії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суддів України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Духу Ярославу Михайловичу</w:t>
      </w:r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Дух Я.М.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брав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bookmarkEnd w:id="7"/>
    <w:p w14:paraId="56A2F1C3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Вищої кваліфікаційної к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омісії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суддів України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Кидисюку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Роману Анатолійовичу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Кидисюк Р.А.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брав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p w14:paraId="4421B0EA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Вищої кваліфікаційної к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омісії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суддів України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Кобецькій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Надії Романівні</w:t>
      </w:r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Кобецька Н.Р.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</w:t>
      </w:r>
      <w:r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p w14:paraId="5B8CCA23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8" w:name="_Hlk240527597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Вищої кваліфікаційної к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омісії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суддів України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Кушніру Ігорю Віталійовичу</w:t>
      </w:r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Кушнір І.В.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брав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bookmarkEnd w:id="8"/>
    <w:p w14:paraId="43338558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Вищої кваліфікаційної к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омісії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суддів України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Луганському Володимиру Івановичу</w:t>
      </w:r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Луганський В.І.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брав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p w14:paraId="2A8F58A3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Вищої кваліфікаційної к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омісії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суддів України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Мельнику Руслану Івановичу</w:t>
      </w:r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Мельник Р.І.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брав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p w14:paraId="58482C9F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Вищої кваліфікаційної к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омісії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суддів України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Омельяну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Олексію Сергійовичу</w:t>
      </w:r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Омельян О.С.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брав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p w14:paraId="63E4AD92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Вищої кваліфікаційної к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омісії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суддів України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Пасічнику Андрію Володимировичу</w:t>
      </w:r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Пасічник А.В.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брав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p w14:paraId="56E3A3C3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Вищої кваліфікаційної к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омісії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суддів України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Сабодашу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Роману Богдановичу</w:t>
      </w:r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Сабодаш Р.Б.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брав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p w14:paraId="760E54FD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Вищої кваліфікаційної к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омісії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суддів України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Сидоровичу Руслану Михайловичу</w:t>
      </w:r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Сидорович Р.М.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брав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p w14:paraId="1EDF765B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Вищої кваліфікаційної к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омісії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суддів України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Чумаку Сергію Юрійовичу</w:t>
      </w:r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Чумак С.Ю.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брав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член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Комісії Коліуш О.Л. та член Експертної ради Чорна В.В. не брали участі в розгляді цього питання).</w:t>
      </w:r>
    </w:p>
    <w:p w14:paraId="7DCC520D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Вищої кваліфікаційної к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омісії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суддів України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Шевчук Галині Михайлівні</w:t>
      </w:r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Шевчук ГМ.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</w:t>
      </w:r>
      <w:r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p w14:paraId="2274CA7D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Експертної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Ганечко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Олені Миколаївні</w:t>
      </w:r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</w:t>
      </w:r>
      <w:r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   Коліуш О.Л. та член Експертної ради Чорна В.В. не брали участі в розгляді цього питання).</w:t>
      </w:r>
    </w:p>
    <w:p w14:paraId="7588EA5C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Експертної ради Роберту Гайну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Брукхайзену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  Роберт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p w14:paraId="2093BA2B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Експертної ради Джессіці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Лотт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Томпсон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Джессіка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Лотт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</w:t>
      </w:r>
      <w:r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p w14:paraId="5E59C914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Експертної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Синельникову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Євгену Володимировичу</w:t>
      </w:r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p w14:paraId="3583ECB7" w14:textId="77777777" w:rsidR="008F4918" w:rsidRPr="00482FF3" w:rsidRDefault="008F4918" w:rsidP="008F49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заяви </w:t>
      </w:r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кандидата на посаду судді Спеціалізованого апеляційного адміністративного суду </w:t>
      </w:r>
      <w:proofErr w:type="spellStart"/>
      <w:r w:rsidRPr="00A849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Дубаса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Віталія Михайловича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 відвід члену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Експертної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Сігіті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Руденайте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>не бра</w:t>
      </w:r>
      <w:r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Коліуш О.Л. та член Експертної ради Чорна В.В. не брали участі в розгляді цього питання).</w:t>
      </w:r>
    </w:p>
    <w:p w14:paraId="211D0A44" w14:textId="77777777" w:rsidR="008F4918" w:rsidRPr="0050573B" w:rsidRDefault="008F4918" w:rsidP="008F49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1F87C0" w14:textId="455ACE4E" w:rsidR="008F4918" w:rsidRPr="0050573B" w:rsidRDefault="008F4918" w:rsidP="00617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Проведено співбесіди із кандидатами на посади суддів Спеціалізованого </w:t>
      </w:r>
      <w:r w:rsidR="00E61F01">
        <w:rPr>
          <w:rFonts w:ascii="Times New Roman" w:hAnsi="Times New Roman" w:cs="Times New Roman"/>
          <w:sz w:val="28"/>
          <w:szCs w:val="28"/>
          <w:lang w:val="uk-UA"/>
        </w:rPr>
        <w:t>окружного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адміністративного суду та Спеціалізованого апеляційного адміністративного суду </w:t>
      </w:r>
      <w:bookmarkStart w:id="9" w:name="_GoBack"/>
      <w:bookmarkEnd w:id="9"/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Баріковою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Анною Анатоліївною,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Діскою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Аліною Борисівною,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Дробком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Ігорем Олександровичем</w:t>
      </w:r>
      <w:r w:rsidR="0061737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61737E">
        <w:rPr>
          <w:rFonts w:ascii="Times New Roman" w:hAnsi="Times New Roman" w:cs="Times New Roman"/>
          <w:sz w:val="28"/>
          <w:szCs w:val="28"/>
          <w:lang w:val="uk-UA"/>
        </w:rPr>
        <w:t>Дубасом</w:t>
      </w:r>
      <w:proofErr w:type="spellEnd"/>
      <w:r w:rsidR="006173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1737E">
        <w:rPr>
          <w:rFonts w:ascii="Times New Roman" w:hAnsi="Times New Roman" w:cs="Times New Roman"/>
          <w:sz w:val="28"/>
          <w:szCs w:val="28"/>
          <w:lang w:val="uk-UA"/>
        </w:rPr>
        <w:t>Віталієм</w:t>
      </w:r>
      <w:proofErr w:type="spellEnd"/>
      <w:r w:rsidR="0061737E">
        <w:rPr>
          <w:rFonts w:ascii="Times New Roman" w:hAnsi="Times New Roman" w:cs="Times New Roman"/>
          <w:sz w:val="28"/>
          <w:szCs w:val="28"/>
          <w:lang w:val="uk-UA"/>
        </w:rPr>
        <w:t xml:space="preserve"> Михайловичем (член Комісії</w:t>
      </w:r>
      <w:r w:rsidR="006173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737E">
        <w:rPr>
          <w:rFonts w:ascii="Times New Roman" w:hAnsi="Times New Roman" w:cs="Times New Roman"/>
          <w:sz w:val="28"/>
          <w:szCs w:val="28"/>
          <w:lang w:val="uk-UA"/>
        </w:rPr>
        <w:t>Коліуш О.Л. та член Експертної ради Чорна В.В. не брали участі в розгляді питання)</w:t>
      </w:r>
      <w:r w:rsidR="006173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щодо їх відповідності критеріям доброчесності та/або професійної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оголошено перерву в розгляді питань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.</w:t>
      </w:r>
      <w:bookmarkEnd w:id="0"/>
      <w:bookmarkEnd w:id="1"/>
      <w:bookmarkEnd w:id="2"/>
      <w:bookmarkEnd w:id="3"/>
      <w:bookmarkEnd w:id="4"/>
      <w:bookmarkEnd w:id="5"/>
    </w:p>
    <w:sectPr w:rsidR="008F4918" w:rsidRPr="0050573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61737E"/>
    <w:rsid w:val="0062709E"/>
    <w:rsid w:val="00690547"/>
    <w:rsid w:val="006D6068"/>
    <w:rsid w:val="008523B8"/>
    <w:rsid w:val="008F4918"/>
    <w:rsid w:val="00CA2C13"/>
    <w:rsid w:val="00E61F01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76565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5678</Words>
  <Characters>3238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6</cp:revision>
  <dcterms:created xsi:type="dcterms:W3CDTF">2026-09-17T09:38:00Z</dcterms:created>
  <dcterms:modified xsi:type="dcterms:W3CDTF">2026-09-17T10:03:00Z</dcterms:modified>
</cp:coreProperties>
</file>