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28AEAF" w14:textId="77777777" w:rsidR="002E1C5F" w:rsidRPr="00F860A5" w:rsidRDefault="002E1C5F" w:rsidP="002E1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Результати засідання </w:t>
      </w:r>
    </w:p>
    <w:p w14:paraId="77C21DCD" w14:textId="77777777" w:rsidR="002E1C5F" w:rsidRPr="00F860A5" w:rsidRDefault="002E1C5F" w:rsidP="002E1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Вищої кваліфікаційної комісії суддів України</w:t>
      </w:r>
    </w:p>
    <w:p w14:paraId="6CFE4472" w14:textId="77777777" w:rsidR="002E1C5F" w:rsidRDefault="002E1C5F" w:rsidP="002E1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26 жовтня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202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6</w:t>
      </w:r>
      <w:r w:rsidRPr="00F860A5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 року у складі 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колегії № 3</w:t>
      </w:r>
    </w:p>
    <w:p w14:paraId="7194B6BB" w14:textId="77777777" w:rsidR="002E1C5F" w:rsidRPr="00F860A5" w:rsidRDefault="002E1C5F" w:rsidP="002E1C5F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</w:p>
    <w:p w14:paraId="713324BC" w14:textId="77777777" w:rsidR="002E1C5F" w:rsidRPr="004A2190" w:rsidRDefault="002E1C5F" w:rsidP="002E1C5F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4A2190">
        <w:rPr>
          <w:rFonts w:ascii="Times New Roman" w:hAnsi="Times New Roman" w:cs="Times New Roman"/>
          <w:sz w:val="26"/>
          <w:szCs w:val="26"/>
          <w:lang w:val="uk-UA"/>
        </w:rPr>
        <w:t>У засіданні Вищої кваліфікаційної комісії суддів України у складі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колегії № 3 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взяли участь </w:t>
      </w:r>
      <w:r>
        <w:rPr>
          <w:rFonts w:ascii="Times New Roman" w:hAnsi="Times New Roman" w:cs="Times New Roman"/>
          <w:sz w:val="26"/>
          <w:szCs w:val="26"/>
          <w:lang w:val="uk-UA"/>
        </w:rPr>
        <w:t>три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член</w:t>
      </w:r>
      <w:r>
        <w:rPr>
          <w:rFonts w:ascii="Times New Roman" w:hAnsi="Times New Roman" w:cs="Times New Roman"/>
          <w:sz w:val="26"/>
          <w:szCs w:val="26"/>
          <w:lang w:val="uk-UA"/>
        </w:rPr>
        <w:t>и</w:t>
      </w:r>
      <w:r w:rsidRPr="004A2190">
        <w:rPr>
          <w:rFonts w:ascii="Times New Roman" w:hAnsi="Times New Roman" w:cs="Times New Roman"/>
          <w:sz w:val="26"/>
          <w:szCs w:val="26"/>
          <w:lang w:val="uk-UA"/>
        </w:rPr>
        <w:t xml:space="preserve"> Комісії: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Чумак С.Ю., Пасічник А.В., Сабодаш Р.Б.</w:t>
      </w:r>
    </w:p>
    <w:p w14:paraId="5215236D" w14:textId="77777777" w:rsidR="002E1C5F" w:rsidRPr="00FB47E3" w:rsidRDefault="002E1C5F" w:rsidP="002E1C5F">
      <w:pPr>
        <w:spacing w:after="0" w:line="240" w:lineRule="auto"/>
        <w:jc w:val="both"/>
        <w:rPr>
          <w:rFonts w:ascii="Times New Roman" w:hAnsi="Times New Roman" w:cs="Times New Roman"/>
          <w:bCs/>
          <w:sz w:val="26"/>
          <w:szCs w:val="26"/>
          <w:lang w:val="uk-UA" w:eastAsia="ru-RU" w:bidi="ru-RU"/>
        </w:rPr>
      </w:pPr>
    </w:p>
    <w:p w14:paraId="0FFCF26E" w14:textId="77777777" w:rsidR="002E1C5F" w:rsidRPr="00B43AFC" w:rsidRDefault="002E1C5F" w:rsidP="002E1C5F">
      <w:pPr>
        <w:pStyle w:val="a3"/>
        <w:numPr>
          <w:ilvl w:val="0"/>
          <w:numId w:val="4"/>
        </w:numPr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CB795E">
        <w:rPr>
          <w:rFonts w:ascii="Times New Roman" w:eastAsia="Helvetica Neue" w:hAnsi="Times New Roman" w:cs="Times New Roman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Вища кваліфікаційна комісія суддів України за результатами розгляду питання про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встановлення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результатів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спеціальної</w:t>
      </w:r>
      <w:proofErr w:type="spellEnd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 xml:space="preserve"> </w:t>
      </w:r>
      <w:proofErr w:type="spellStart"/>
      <w:r w:rsidRPr="0050023D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</w:rPr>
        <w:t>перевірки</w:t>
      </w:r>
      <w:proofErr w:type="spellEnd"/>
      <w:r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дослідження досьє, проведення співбесіди та визначення результатів кваліфікаційного оцінювання кандидатів на посади суддів апеляційних 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загальних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судів у межах конкурсу, оголошеного рішенням Комісії від 14 вересня 2023 року</w:t>
      </w:r>
      <w:r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</w:t>
      </w:r>
      <w:r w:rsidRPr="00CB795E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№ 94/зп-23 (зі змінами)</w:t>
      </w:r>
      <w:r w:rsidRPr="00CB795E">
        <w:rPr>
          <w:rFonts w:ascii="Times New Roman" w:hAnsi="Times New Roman" w:cs="Times New Roman"/>
          <w:sz w:val="26"/>
          <w:szCs w:val="26"/>
          <w:lang w:val="uk-UA"/>
        </w:rPr>
        <w:t>, вирішила:</w:t>
      </w:r>
    </w:p>
    <w:p w14:paraId="75ED13AA" w14:textId="77777777" w:rsidR="002E1C5F" w:rsidRPr="00CB795E" w:rsidRDefault="002E1C5F" w:rsidP="002E1C5F">
      <w:pPr>
        <w:pStyle w:val="a3"/>
        <w:shd w:val="clear" w:color="auto" w:fill="FFFFFF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14:paraId="23185952" w14:textId="77777777" w:rsidR="002E1C5F" w:rsidRPr="00C84D08" w:rsidRDefault="002E1C5F" w:rsidP="002E1C5F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6"/>
          <w:szCs w:val="26"/>
          <w:lang w:val="uk-UA"/>
        </w:rPr>
      </w:pP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 xml:space="preserve">1.1. </w:t>
      </w:r>
      <w:r w:rsidRPr="002D2458">
        <w:rPr>
          <w:rFonts w:ascii="Times New Roman" w:eastAsia="Helvetica Neue" w:hAnsi="Times New Roman" w:cs="Times New Roman"/>
          <w:color w:val="000000" w:themeColor="text1"/>
          <w:sz w:val="26"/>
          <w:szCs w:val="26"/>
          <w:bdr w:val="nil"/>
          <w:shd w:val="clear" w:color="auto" w:fill="FFFFFF"/>
          <w:lang w:val="uk-UA" w:eastAsia="uk-UA"/>
          <w14:textOutline w14:w="0" w14:cap="flat" w14:cmpd="sng" w14:algn="ctr">
            <w14:noFill/>
            <w14:prstDash w14:val="solid"/>
            <w14:bevel/>
          </w14:textOutline>
        </w:rPr>
        <w:tab/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</w:t>
      </w:r>
      <w:r w:rsidRPr="00C84D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изначити, </w:t>
      </w:r>
      <w:r w:rsidRPr="00C84D0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що за результатами проходження процедури кваліфікаційного оцінювання кандидат на посаду судді апеляційного загального суду </w:t>
      </w:r>
      <w:r w:rsidRPr="00C84D08">
        <w:rPr>
          <w:rFonts w:ascii="Times New Roman" w:hAnsi="Times New Roman" w:cs="Times New Roman"/>
          <w:sz w:val="26"/>
          <w:szCs w:val="26"/>
          <w:lang w:val="uk-UA"/>
        </w:rPr>
        <w:t>Микитенко Віталій Михайлович</w:t>
      </w:r>
      <w:r w:rsidRPr="00C84D0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набрав 442,54 </w:t>
      </w:r>
      <w:proofErr w:type="spellStart"/>
      <w:r w:rsidRPr="00C84D08">
        <w:rPr>
          <w:rFonts w:ascii="Times New Roman" w:eastAsia="Calibri" w:hAnsi="Times New Roman" w:cs="Times New Roman"/>
          <w:sz w:val="26"/>
          <w:szCs w:val="26"/>
          <w:lang w:val="uk-UA"/>
        </w:rPr>
        <w:t>бала</w:t>
      </w:r>
      <w:proofErr w:type="spellEnd"/>
      <w:r w:rsidRPr="00C84D08">
        <w:rPr>
          <w:rFonts w:ascii="Times New Roman" w:eastAsia="Calibri" w:hAnsi="Times New Roman" w:cs="Times New Roman"/>
          <w:sz w:val="26"/>
          <w:szCs w:val="26"/>
          <w:lang w:val="uk-UA"/>
        </w:rPr>
        <w:t>.</w:t>
      </w:r>
    </w:p>
    <w:p w14:paraId="78275C4D" w14:textId="77777777" w:rsidR="002E1C5F" w:rsidRPr="00C84D08" w:rsidRDefault="002E1C5F" w:rsidP="002E1C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C84D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Визнати </w:t>
      </w:r>
      <w:r w:rsidRPr="00C84D08">
        <w:rPr>
          <w:rFonts w:ascii="Times New Roman" w:hAnsi="Times New Roman" w:cs="Times New Roman"/>
          <w:sz w:val="26"/>
          <w:szCs w:val="26"/>
          <w:lang w:val="uk-UA"/>
        </w:rPr>
        <w:t>Микитенка Віталія Михайловича</w:t>
      </w:r>
      <w:r w:rsidRPr="00C84D08">
        <w:rPr>
          <w:rFonts w:ascii="Times New Roman" w:eastAsia="Calibri" w:hAnsi="Times New Roman" w:cs="Times New Roman"/>
          <w:sz w:val="26"/>
          <w:szCs w:val="26"/>
          <w:lang w:val="uk-UA"/>
        </w:rPr>
        <w:t xml:space="preserve"> </w:t>
      </w:r>
      <w:r w:rsidRPr="00C84D0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таким, що не підтвердив здатності здійснювати правосуддя в апеляційному загальному суді.</w:t>
      </w:r>
    </w:p>
    <w:p w14:paraId="190CFB0C" w14:textId="77777777" w:rsidR="002E1C5F" w:rsidRPr="00FB47E3" w:rsidRDefault="002E1C5F" w:rsidP="002E1C5F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iCs/>
          <w:color w:val="000000" w:themeColor="text1"/>
          <w:sz w:val="26"/>
          <w:szCs w:val="26"/>
          <w:lang w:val="uk-UA" w:eastAsia="uk-UA"/>
        </w:rPr>
      </w:pPr>
    </w:p>
    <w:p w14:paraId="2207C59E" w14:textId="77777777" w:rsidR="002E1C5F" w:rsidRPr="00B43AFC" w:rsidRDefault="002E1C5F" w:rsidP="002E1C5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2D2458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1.2. </w:t>
      </w:r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</w:r>
      <w:bookmarkStart w:id="0" w:name="_Hlk241788908"/>
      <w:r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В</w:t>
      </w:r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изначити, що за результатами проходження процедури кваліфікаційного оцінювання кандидат на посаду судді апеляційного загального суду Ткачук Юрій </w:t>
      </w:r>
      <w:proofErr w:type="spellStart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Айсбергович</w:t>
      </w:r>
      <w:proofErr w:type="spellEnd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набрав 730,3 </w:t>
      </w:r>
      <w:proofErr w:type="spellStart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бала</w:t>
      </w:r>
      <w:proofErr w:type="spellEnd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.</w:t>
      </w:r>
    </w:p>
    <w:bookmarkEnd w:id="0"/>
    <w:p w14:paraId="1F34F21A" w14:textId="77777777" w:rsidR="002E1C5F" w:rsidRPr="00B43AFC" w:rsidRDefault="002E1C5F" w:rsidP="002E1C5F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</w:pPr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Визнати Ткачука Юрія </w:t>
      </w:r>
      <w:proofErr w:type="spellStart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Айсберговича</w:t>
      </w:r>
      <w:proofErr w:type="spellEnd"/>
      <w:r w:rsidRPr="00B43AFC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 xml:space="preserve"> таким, що підтвердив здатність здійснювати правосуддя в апеляційному загальному суді.</w:t>
      </w:r>
    </w:p>
    <w:p w14:paraId="60C8478F" w14:textId="77777777" w:rsidR="008523B8" w:rsidRPr="002E1C5F" w:rsidRDefault="008523B8" w:rsidP="002E1C5F">
      <w:bookmarkStart w:id="1" w:name="_GoBack"/>
      <w:bookmarkEnd w:id="1"/>
    </w:p>
    <w:sectPr w:rsidR="008523B8" w:rsidRPr="002E1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595B05"/>
    <w:multiLevelType w:val="multilevel"/>
    <w:tmpl w:val="61FA2668"/>
    <w:lvl w:ilvl="0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Theme="minorHAnsi" w:hint="default"/>
      </w:rPr>
    </w:lvl>
  </w:abstractNum>
  <w:abstractNum w:abstractNumId="1" w15:restartNumberingAfterBreak="0">
    <w:nsid w:val="35DC7EE5"/>
    <w:multiLevelType w:val="hybridMultilevel"/>
    <w:tmpl w:val="E4F87AD8"/>
    <w:lvl w:ilvl="0" w:tplc="405A4AD2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DD12B8"/>
    <w:multiLevelType w:val="hybridMultilevel"/>
    <w:tmpl w:val="2B604544"/>
    <w:lvl w:ilvl="0" w:tplc="9DC8719A">
      <w:start w:val="1"/>
      <w:numFmt w:val="decimal"/>
      <w:lvlText w:val="%1."/>
      <w:lvlJc w:val="left"/>
      <w:pPr>
        <w:ind w:left="720" w:hanging="360"/>
      </w:pPr>
      <w:rPr>
        <w:rFonts w:eastAsia="Helvetica Neue"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6D4307"/>
    <w:multiLevelType w:val="hybridMultilevel"/>
    <w:tmpl w:val="A836A520"/>
    <w:lvl w:ilvl="0" w:tplc="0422000F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D6068"/>
    <w:rsid w:val="00236D04"/>
    <w:rsid w:val="002E1C5F"/>
    <w:rsid w:val="0062709E"/>
    <w:rsid w:val="00690547"/>
    <w:rsid w:val="006D6068"/>
    <w:rsid w:val="008523B8"/>
    <w:rsid w:val="00A94A32"/>
    <w:rsid w:val="00F13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9B850FD-570F-4D0D-A940-F5A98A4E9D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36D04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236D0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807</Words>
  <Characters>461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Куліченко Надія Іванівна</dc:creator>
  <cp:keywords/>
  <dc:description/>
  <cp:lastModifiedBy>Скуба Лілія Миронівна</cp:lastModifiedBy>
  <cp:revision>3</cp:revision>
  <dcterms:created xsi:type="dcterms:W3CDTF">2026-04-08T10:20:00Z</dcterms:created>
  <dcterms:modified xsi:type="dcterms:W3CDTF">2026-10-27T08:46:00Z</dcterms:modified>
</cp:coreProperties>
</file>