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5D49F9" w14:textId="77777777" w:rsidR="00012FB0" w:rsidRPr="00F905B7" w:rsidRDefault="00012FB0" w:rsidP="00012F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905B7">
        <w:rPr>
          <w:rFonts w:ascii="Times New Roman" w:hAnsi="Times New Roman" w:cs="Times New Roman"/>
          <w:sz w:val="28"/>
          <w:szCs w:val="28"/>
          <w:lang w:val="uk-UA"/>
        </w:rPr>
        <w:t xml:space="preserve">Результати засідання </w:t>
      </w:r>
    </w:p>
    <w:p w14:paraId="18EBAD33" w14:textId="77777777" w:rsidR="00012FB0" w:rsidRPr="00F905B7" w:rsidRDefault="00012FB0" w:rsidP="00012F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905B7">
        <w:rPr>
          <w:rFonts w:ascii="Times New Roman" w:hAnsi="Times New Roman" w:cs="Times New Roman"/>
          <w:sz w:val="28"/>
          <w:szCs w:val="28"/>
          <w:lang w:val="uk-UA"/>
        </w:rPr>
        <w:t>Вищої кваліфікаційної комісії суддів України</w:t>
      </w:r>
    </w:p>
    <w:p w14:paraId="24604BE8" w14:textId="77777777" w:rsidR="00012FB0" w:rsidRPr="00F905B7" w:rsidRDefault="00012FB0" w:rsidP="00012F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07 жовтня</w:t>
      </w:r>
      <w:r w:rsidRPr="00F905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2026</w:t>
      </w:r>
      <w:r w:rsidRPr="00F905B7">
        <w:rPr>
          <w:rFonts w:ascii="Times New Roman" w:hAnsi="Times New Roman" w:cs="Times New Roman"/>
          <w:sz w:val="28"/>
          <w:szCs w:val="28"/>
          <w:lang w:val="uk-UA"/>
        </w:rPr>
        <w:t xml:space="preserve"> року у пленарному складі </w:t>
      </w:r>
    </w:p>
    <w:p w14:paraId="1D4CB69C" w14:textId="77777777" w:rsidR="00012FB0" w:rsidRPr="00F905B7" w:rsidRDefault="00012FB0" w:rsidP="00012F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3064269" w14:textId="77777777" w:rsidR="00012FB0" w:rsidRDefault="00012FB0" w:rsidP="00012F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905B7">
        <w:rPr>
          <w:rFonts w:ascii="Times New Roman" w:hAnsi="Times New Roman" w:cs="Times New Roman"/>
          <w:sz w:val="28"/>
          <w:szCs w:val="28"/>
          <w:lang w:val="uk-UA"/>
        </w:rPr>
        <w:t>У засіданні Вищої кваліфікаційної комісії суддів України у пленарному складі взяли участь 1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F905B7">
        <w:rPr>
          <w:rFonts w:ascii="Times New Roman" w:hAnsi="Times New Roman" w:cs="Times New Roman"/>
          <w:sz w:val="28"/>
          <w:szCs w:val="28"/>
          <w:lang w:val="uk-UA"/>
        </w:rPr>
        <w:t xml:space="preserve"> членів Комісії: Шевчук Г.М., Богоніс М.Б., Дух Я.М., Кобецька Н.Р., Коліуш О.Л., Кушнір І.В., Луганський В.І., Мельник Р.І.,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905B7">
        <w:rPr>
          <w:rFonts w:ascii="Times New Roman" w:hAnsi="Times New Roman" w:cs="Times New Roman"/>
          <w:sz w:val="28"/>
          <w:szCs w:val="28"/>
          <w:lang w:val="uk-UA"/>
        </w:rPr>
        <w:t>Омельян О.С., Пасічник А.В., Сидорович Р.М., Чумак С.Ю.</w:t>
      </w:r>
    </w:p>
    <w:p w14:paraId="422E716A" w14:textId="77777777" w:rsidR="00012FB0" w:rsidRPr="00F905B7" w:rsidRDefault="00012FB0" w:rsidP="00012F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AC1BCFD" w14:textId="77777777" w:rsidR="00012FB0" w:rsidRPr="00E53029" w:rsidRDefault="00012FB0" w:rsidP="00012FB0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E53029">
        <w:rPr>
          <w:rFonts w:ascii="Times New Roman" w:hAnsi="Times New Roman" w:cs="Times New Roman"/>
          <w:sz w:val="28"/>
          <w:szCs w:val="28"/>
          <w:lang w:val="uk-UA"/>
        </w:rPr>
        <w:t xml:space="preserve">Вища </w:t>
      </w:r>
      <w:r w:rsidRPr="00E53029"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кваліфікаційна комісія суддів України вирішила </w:t>
      </w:r>
      <w:r w:rsidRPr="00E53029">
        <w:rPr>
          <w:rFonts w:ascii="Times New Roman" w:eastAsia="Times New Roman" w:hAnsi="Times New Roman" w:cs="Times New Roman"/>
          <w:iCs/>
          <w:sz w:val="28"/>
          <w:szCs w:val="28"/>
          <w:lang w:val="uk-UA" w:eastAsia="uk-UA"/>
        </w:rPr>
        <w:t xml:space="preserve">оголосити перерву в розгляді питання про </w:t>
      </w:r>
      <w:proofErr w:type="spellStart"/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підтвердження</w:t>
      </w:r>
      <w:proofErr w:type="spellEnd"/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здатності</w:t>
      </w:r>
      <w:proofErr w:type="spellEnd"/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кандидата на посаду </w:t>
      </w:r>
      <w:proofErr w:type="spellStart"/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судді</w:t>
      </w:r>
      <w:proofErr w:type="spellEnd"/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Бікезіної</w:t>
      </w:r>
      <w:proofErr w:type="spellEnd"/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Олени </w:t>
      </w:r>
      <w:proofErr w:type="spellStart"/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Василівни</w:t>
      </w:r>
      <w:proofErr w:type="spellEnd"/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здійснювати</w:t>
      </w:r>
      <w:proofErr w:type="spellEnd"/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правосуддя</w:t>
      </w:r>
      <w:proofErr w:type="spellEnd"/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 </w:t>
      </w:r>
      <w:proofErr w:type="spellStart"/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апеляційному</w:t>
      </w:r>
      <w:proofErr w:type="spellEnd"/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загальному</w:t>
      </w:r>
      <w:proofErr w:type="spellEnd"/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суді</w:t>
      </w:r>
      <w:proofErr w:type="spellEnd"/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 межах конкурсу, </w:t>
      </w:r>
      <w:proofErr w:type="spellStart"/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оголошеного</w:t>
      </w:r>
      <w:proofErr w:type="spellEnd"/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рішенням</w:t>
      </w:r>
      <w:proofErr w:type="spellEnd"/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Комісії</w:t>
      </w:r>
      <w:proofErr w:type="spellEnd"/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від</w:t>
      </w:r>
      <w:proofErr w:type="spellEnd"/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14 вересня 2023 року № 94/зп-23 (</w:t>
      </w:r>
      <w:proofErr w:type="spellStart"/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зі</w:t>
      </w:r>
      <w:proofErr w:type="spellEnd"/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змінами</w:t>
      </w:r>
      <w:proofErr w:type="spellEnd"/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</w:t>
      </w:r>
      <w:r w:rsidRPr="00E5302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457BE258" w14:textId="77777777" w:rsidR="00012FB0" w:rsidRPr="00E53029" w:rsidRDefault="00012FB0" w:rsidP="00012FB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</w:p>
    <w:p w14:paraId="3CA718CB" w14:textId="347966C9" w:rsidR="00012FB0" w:rsidRPr="00E53029" w:rsidRDefault="00012FB0" w:rsidP="00012FB0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53029">
        <w:rPr>
          <w:rFonts w:ascii="Times New Roman" w:hAnsi="Times New Roman" w:cs="Times New Roman"/>
          <w:sz w:val="28"/>
          <w:szCs w:val="28"/>
          <w:lang w:val="uk-UA"/>
        </w:rPr>
        <w:t xml:space="preserve">Вища </w:t>
      </w:r>
      <w:r w:rsidRPr="00E53029">
        <w:rPr>
          <w:rFonts w:ascii="Times New Roman" w:eastAsia="Helvetica Neue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кваліфікаційна комісія суддів України вирішила</w:t>
      </w:r>
      <w:r w:rsidRPr="00E53029">
        <w:rPr>
          <w:rFonts w:ascii="Times New Roman" w:hAnsi="Times New Roman" w:cs="Times New Roman"/>
          <w:sz w:val="28"/>
          <w:szCs w:val="28"/>
          <w:lang w:val="uk-UA"/>
        </w:rPr>
        <w:t xml:space="preserve"> припинити участь Волкова Андрія Станіславовича в конкурсі на зайняття вакантних</w:t>
      </w:r>
      <w:r w:rsidRPr="00E530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посад суддів у Спеціалізованому окружному адміністративному суді, оголошеному рішенням </w:t>
      </w:r>
      <w:r w:rsidRPr="00012FB0">
        <w:rPr>
          <w:rStyle w:val="a4"/>
          <w:rFonts w:ascii="Times New Roman" w:hAnsi="Times New Roman" w:cs="Times New Roman"/>
          <w:i w:val="0"/>
          <w:color w:val="1D1D1B"/>
          <w:sz w:val="28"/>
          <w:szCs w:val="28"/>
          <w:lang w:val="uk-UA"/>
        </w:rPr>
        <w:t>Вищої кваліфікаційної комісії суддів України</w:t>
      </w:r>
      <w:r w:rsidRPr="00E530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від 29 жовтня 2025 року </w:t>
      </w:r>
      <w:r w:rsidR="00594D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br/>
      </w:r>
      <w:bookmarkStart w:id="0" w:name="_GoBack"/>
      <w:bookmarkEnd w:id="0"/>
      <w:r w:rsidRPr="00E530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№</w:t>
      </w:r>
      <w:r w:rsidRPr="00E530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530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193/зп-25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2CF17FB7" w14:textId="77777777" w:rsidR="004D5039" w:rsidRDefault="004D5039"/>
    <w:sectPr w:rsidR="004D5039" w:rsidSect="00C469D9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116366"/>
    <w:multiLevelType w:val="hybridMultilevel"/>
    <w:tmpl w:val="2E80604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57B"/>
    <w:rsid w:val="00012FB0"/>
    <w:rsid w:val="004D5039"/>
    <w:rsid w:val="00594D25"/>
    <w:rsid w:val="00BC457B"/>
    <w:rsid w:val="00C46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41429"/>
  <w15:chartTrackingRefBased/>
  <w15:docId w15:val="{0D4E1711-B0AF-41C5-925D-1CA30A45A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2FB0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12FB0"/>
    <w:pPr>
      <w:ind w:left="720"/>
      <w:contextualSpacing/>
    </w:pPr>
  </w:style>
  <w:style w:type="character" w:styleId="a4">
    <w:name w:val="Emphasis"/>
    <w:basedOn w:val="a0"/>
    <w:uiPriority w:val="20"/>
    <w:qFormat/>
    <w:rsid w:val="00012F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642</Words>
  <Characters>367</Characters>
  <Application>Microsoft Office Word</Application>
  <DocSecurity>0</DocSecurity>
  <Lines>3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Прокопенко Олена Михайлівна</dc:creator>
  <cp:keywords/>
  <dc:description/>
  <cp:lastModifiedBy>Прокопенко Олена Михайлівна</cp:lastModifiedBy>
  <cp:revision>4</cp:revision>
  <dcterms:created xsi:type="dcterms:W3CDTF">2026-10-08T11:09:00Z</dcterms:created>
  <dcterms:modified xsi:type="dcterms:W3CDTF">2026-10-08T11:16:00Z</dcterms:modified>
</cp:coreProperties>
</file>